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76C0" w:rsidRDefault="00AB76C0" w:rsidP="004D4638">
      <w:pPr>
        <w:spacing w:line="480" w:lineRule="auto"/>
        <w:jc w:val="center"/>
        <w:rPr>
          <w:rFonts w:ascii="Times New Roman" w:hAnsi="Times New Roman" w:cs="Times New Roman"/>
          <w:sz w:val="24"/>
          <w:szCs w:val="24"/>
        </w:rPr>
      </w:pPr>
    </w:p>
    <w:p w:rsidR="00AB76C0" w:rsidRDefault="00AB76C0" w:rsidP="004D4638">
      <w:pPr>
        <w:spacing w:line="480" w:lineRule="auto"/>
        <w:jc w:val="center"/>
        <w:rPr>
          <w:rFonts w:ascii="Times New Roman" w:hAnsi="Times New Roman" w:cs="Times New Roman"/>
          <w:sz w:val="24"/>
          <w:szCs w:val="24"/>
        </w:rPr>
      </w:pPr>
    </w:p>
    <w:p w:rsidR="00AB76C0" w:rsidRDefault="00AB76C0" w:rsidP="004D4638">
      <w:pPr>
        <w:spacing w:line="480" w:lineRule="auto"/>
        <w:jc w:val="center"/>
        <w:rPr>
          <w:rFonts w:ascii="Times New Roman" w:hAnsi="Times New Roman" w:cs="Times New Roman"/>
          <w:sz w:val="24"/>
          <w:szCs w:val="24"/>
        </w:rPr>
      </w:pPr>
    </w:p>
    <w:p w:rsidR="00AB76C0" w:rsidRDefault="00AB76C0" w:rsidP="004D4638">
      <w:pPr>
        <w:spacing w:line="480" w:lineRule="auto"/>
        <w:jc w:val="center"/>
        <w:rPr>
          <w:rFonts w:ascii="Times New Roman" w:hAnsi="Times New Roman" w:cs="Times New Roman"/>
          <w:sz w:val="24"/>
          <w:szCs w:val="24"/>
        </w:rPr>
      </w:pPr>
    </w:p>
    <w:p w:rsidR="00AB76C0" w:rsidRDefault="00AB76C0" w:rsidP="004D4638">
      <w:pPr>
        <w:spacing w:line="480" w:lineRule="auto"/>
        <w:jc w:val="center"/>
        <w:rPr>
          <w:rFonts w:ascii="Times New Roman" w:hAnsi="Times New Roman" w:cs="Times New Roman"/>
          <w:sz w:val="24"/>
          <w:szCs w:val="24"/>
        </w:rPr>
      </w:pPr>
    </w:p>
    <w:p w:rsidR="00AB76C0" w:rsidRDefault="00AB76C0" w:rsidP="004D4638">
      <w:pPr>
        <w:spacing w:line="480" w:lineRule="auto"/>
        <w:jc w:val="center"/>
        <w:rPr>
          <w:rFonts w:ascii="Times New Roman" w:hAnsi="Times New Roman" w:cs="Times New Roman"/>
          <w:sz w:val="24"/>
          <w:szCs w:val="24"/>
        </w:rPr>
      </w:pPr>
    </w:p>
    <w:p w:rsidR="00AB76C0" w:rsidRDefault="00AB76C0" w:rsidP="004D4638">
      <w:pPr>
        <w:spacing w:line="480" w:lineRule="auto"/>
        <w:jc w:val="center"/>
        <w:rPr>
          <w:rFonts w:ascii="Times New Roman" w:hAnsi="Times New Roman" w:cs="Times New Roman"/>
          <w:sz w:val="24"/>
          <w:szCs w:val="24"/>
        </w:rPr>
      </w:pPr>
    </w:p>
    <w:p w:rsidR="003134C2" w:rsidRPr="004D4638" w:rsidRDefault="004D4638" w:rsidP="004D4638">
      <w:pPr>
        <w:spacing w:line="480" w:lineRule="auto"/>
        <w:jc w:val="center"/>
        <w:rPr>
          <w:rFonts w:ascii="Times New Roman" w:hAnsi="Times New Roman" w:cs="Times New Roman"/>
          <w:sz w:val="24"/>
          <w:szCs w:val="24"/>
        </w:rPr>
      </w:pPr>
      <w:proofErr w:type="spellStart"/>
      <w:r w:rsidRPr="004D4638">
        <w:rPr>
          <w:rFonts w:ascii="Times New Roman" w:hAnsi="Times New Roman" w:cs="Times New Roman"/>
          <w:sz w:val="24"/>
          <w:szCs w:val="24"/>
        </w:rPr>
        <w:t>Nosocomial</w:t>
      </w:r>
      <w:proofErr w:type="spellEnd"/>
      <w:r w:rsidRPr="004D4638">
        <w:rPr>
          <w:rFonts w:ascii="Times New Roman" w:hAnsi="Times New Roman" w:cs="Times New Roman"/>
          <w:sz w:val="24"/>
          <w:szCs w:val="24"/>
        </w:rPr>
        <w:t xml:space="preserve"> Infections Studies</w:t>
      </w:r>
    </w:p>
    <w:p w:rsidR="004D4638" w:rsidRPr="004D4638" w:rsidRDefault="004D4638" w:rsidP="004D4638">
      <w:pPr>
        <w:spacing w:line="480" w:lineRule="auto"/>
        <w:jc w:val="center"/>
        <w:rPr>
          <w:rFonts w:ascii="Times New Roman" w:hAnsi="Times New Roman" w:cs="Times New Roman"/>
          <w:sz w:val="24"/>
          <w:szCs w:val="24"/>
        </w:rPr>
      </w:pPr>
      <w:r w:rsidRPr="004D4638">
        <w:rPr>
          <w:rFonts w:ascii="Times New Roman" w:hAnsi="Times New Roman" w:cs="Times New Roman"/>
          <w:sz w:val="24"/>
          <w:szCs w:val="24"/>
        </w:rPr>
        <w:t>Name</w:t>
      </w:r>
    </w:p>
    <w:p w:rsidR="004D4638" w:rsidRPr="004D4638" w:rsidRDefault="004D4638" w:rsidP="004D4638">
      <w:pPr>
        <w:spacing w:line="480" w:lineRule="auto"/>
        <w:jc w:val="center"/>
        <w:rPr>
          <w:rFonts w:ascii="Times New Roman" w:hAnsi="Times New Roman" w:cs="Times New Roman"/>
          <w:sz w:val="24"/>
          <w:szCs w:val="24"/>
        </w:rPr>
      </w:pPr>
      <w:r w:rsidRPr="004D4638">
        <w:rPr>
          <w:rFonts w:ascii="Times New Roman" w:hAnsi="Times New Roman" w:cs="Times New Roman"/>
          <w:sz w:val="24"/>
          <w:szCs w:val="24"/>
        </w:rPr>
        <w:t>Name of tutor</w:t>
      </w:r>
    </w:p>
    <w:p w:rsidR="004D4638" w:rsidRPr="004D4638" w:rsidRDefault="004D4638" w:rsidP="004D4638">
      <w:pPr>
        <w:spacing w:line="480" w:lineRule="auto"/>
        <w:jc w:val="center"/>
        <w:rPr>
          <w:rFonts w:ascii="Times New Roman" w:hAnsi="Times New Roman" w:cs="Times New Roman"/>
          <w:sz w:val="24"/>
          <w:szCs w:val="24"/>
        </w:rPr>
      </w:pPr>
      <w:r w:rsidRPr="004D4638">
        <w:rPr>
          <w:rFonts w:ascii="Times New Roman" w:hAnsi="Times New Roman" w:cs="Times New Roman"/>
          <w:sz w:val="24"/>
          <w:szCs w:val="24"/>
        </w:rPr>
        <w:t>Name of College</w:t>
      </w:r>
    </w:p>
    <w:p w:rsidR="004D4638" w:rsidRDefault="004D4638" w:rsidP="004D4638">
      <w:pPr>
        <w:spacing w:line="480" w:lineRule="auto"/>
        <w:jc w:val="center"/>
        <w:rPr>
          <w:rFonts w:ascii="Times New Roman" w:hAnsi="Times New Roman" w:cs="Times New Roman"/>
          <w:sz w:val="24"/>
          <w:szCs w:val="24"/>
        </w:rPr>
      </w:pPr>
      <w:r w:rsidRPr="004D4638">
        <w:rPr>
          <w:rFonts w:ascii="Times New Roman" w:hAnsi="Times New Roman" w:cs="Times New Roman"/>
          <w:sz w:val="24"/>
          <w:szCs w:val="24"/>
        </w:rPr>
        <w:t>Date</w:t>
      </w:r>
    </w:p>
    <w:p w:rsidR="004D4638" w:rsidRDefault="004D4638" w:rsidP="004D4638">
      <w:pPr>
        <w:spacing w:line="480" w:lineRule="auto"/>
        <w:jc w:val="center"/>
        <w:rPr>
          <w:rFonts w:ascii="Times New Roman" w:hAnsi="Times New Roman" w:cs="Times New Roman"/>
          <w:sz w:val="24"/>
          <w:szCs w:val="24"/>
        </w:rPr>
      </w:pPr>
    </w:p>
    <w:p w:rsidR="004D4638" w:rsidRDefault="004D4638" w:rsidP="004D4638">
      <w:pPr>
        <w:spacing w:line="480" w:lineRule="auto"/>
        <w:jc w:val="center"/>
        <w:rPr>
          <w:rFonts w:ascii="Times New Roman" w:hAnsi="Times New Roman" w:cs="Times New Roman"/>
          <w:sz w:val="24"/>
          <w:szCs w:val="24"/>
        </w:rPr>
      </w:pPr>
    </w:p>
    <w:p w:rsidR="004D4638" w:rsidRDefault="004D4638" w:rsidP="004D4638">
      <w:pPr>
        <w:spacing w:line="480" w:lineRule="auto"/>
        <w:jc w:val="center"/>
        <w:rPr>
          <w:rFonts w:ascii="Times New Roman" w:hAnsi="Times New Roman" w:cs="Times New Roman"/>
          <w:sz w:val="24"/>
          <w:szCs w:val="24"/>
        </w:rPr>
      </w:pPr>
    </w:p>
    <w:p w:rsidR="004D4638" w:rsidRDefault="004D4638" w:rsidP="004D4638">
      <w:pPr>
        <w:spacing w:line="480" w:lineRule="auto"/>
        <w:jc w:val="center"/>
        <w:rPr>
          <w:rFonts w:ascii="Times New Roman" w:hAnsi="Times New Roman" w:cs="Times New Roman"/>
          <w:sz w:val="24"/>
          <w:szCs w:val="24"/>
        </w:rPr>
      </w:pPr>
    </w:p>
    <w:p w:rsidR="004D4638" w:rsidRDefault="004D4638" w:rsidP="00AB76C0">
      <w:pPr>
        <w:spacing w:line="480" w:lineRule="auto"/>
        <w:rPr>
          <w:rFonts w:ascii="Times New Roman" w:hAnsi="Times New Roman" w:cs="Times New Roman"/>
          <w:sz w:val="24"/>
          <w:szCs w:val="24"/>
        </w:rPr>
      </w:pPr>
    </w:p>
    <w:p w:rsidR="0013777B" w:rsidRPr="00DC38D1" w:rsidRDefault="004D4638" w:rsidP="0013777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Articles on </w:t>
      </w:r>
      <w:r w:rsidR="0013777B">
        <w:rPr>
          <w:rFonts w:ascii="Times New Roman" w:hAnsi="Times New Roman" w:cs="Times New Roman"/>
          <w:sz w:val="24"/>
          <w:szCs w:val="24"/>
        </w:rPr>
        <w:t xml:space="preserve">Infections in the Elderly </w:t>
      </w:r>
    </w:p>
    <w:p w:rsidR="0013777B" w:rsidRPr="00DC38D1" w:rsidRDefault="0013777B" w:rsidP="0013777B">
      <w:pPr>
        <w:widowControl w:val="0"/>
        <w:spacing w:after="100" w:line="480" w:lineRule="auto"/>
        <w:rPr>
          <w:rFonts w:ascii="Times New Roman" w:eastAsia="Helvetica" w:hAnsi="Times New Roman" w:cs="Times New Roman"/>
          <w:sz w:val="24"/>
          <w:szCs w:val="24"/>
        </w:rPr>
      </w:pPr>
      <w:proofErr w:type="spellStart"/>
      <w:r w:rsidRPr="00DC38D1">
        <w:rPr>
          <w:rFonts w:ascii="Times New Roman" w:eastAsia="Helvetica" w:hAnsi="Times New Roman" w:cs="Times New Roman"/>
          <w:sz w:val="24"/>
          <w:szCs w:val="24"/>
        </w:rPr>
        <w:t>Stephene</w:t>
      </w:r>
      <w:proofErr w:type="spellEnd"/>
      <w:r w:rsidRPr="00DC38D1">
        <w:rPr>
          <w:rFonts w:ascii="Times New Roman" w:eastAsia="Helvetica" w:hAnsi="Times New Roman" w:cs="Times New Roman"/>
          <w:sz w:val="24"/>
          <w:szCs w:val="24"/>
        </w:rPr>
        <w:t xml:space="preserve"> Hugonnet, Hugo Sax, Philippe Eggimann, Jean-Claude Chevrolet, Didi</w:t>
      </w:r>
      <w:r>
        <w:rPr>
          <w:rFonts w:ascii="Times New Roman" w:eastAsia="Helvetica" w:hAnsi="Times New Roman" w:cs="Times New Roman"/>
          <w:sz w:val="24"/>
          <w:szCs w:val="24"/>
        </w:rPr>
        <w:t xml:space="preserve">er </w:t>
      </w:r>
      <w:proofErr w:type="spellStart"/>
      <w:r>
        <w:rPr>
          <w:rFonts w:ascii="Times New Roman" w:eastAsia="Helvetica" w:hAnsi="Times New Roman" w:cs="Times New Roman"/>
          <w:sz w:val="24"/>
          <w:szCs w:val="24"/>
        </w:rPr>
        <w:t>Pittet</w:t>
      </w:r>
      <w:proofErr w:type="spellEnd"/>
      <w:r>
        <w:rPr>
          <w:rFonts w:ascii="Times New Roman" w:eastAsia="Helvetica" w:hAnsi="Times New Roman" w:cs="Times New Roman"/>
          <w:sz w:val="24"/>
          <w:szCs w:val="24"/>
        </w:rPr>
        <w:t xml:space="preserve"> (2004) ;</w:t>
      </w:r>
      <w:proofErr w:type="spellStart"/>
      <w:r>
        <w:rPr>
          <w:rFonts w:ascii="Times New Roman" w:eastAsia="Helvetica" w:hAnsi="Times New Roman" w:cs="Times New Roman"/>
          <w:sz w:val="24"/>
          <w:szCs w:val="24"/>
        </w:rPr>
        <w:t>Nosocomial</w:t>
      </w:r>
      <w:proofErr w:type="spellEnd"/>
      <w:r>
        <w:rPr>
          <w:rFonts w:ascii="Times New Roman" w:eastAsia="Helvetica" w:hAnsi="Times New Roman" w:cs="Times New Roman"/>
          <w:sz w:val="24"/>
          <w:szCs w:val="24"/>
        </w:rPr>
        <w:t xml:space="preserve"> Blo</w:t>
      </w:r>
      <w:r w:rsidRPr="00DC38D1">
        <w:rPr>
          <w:rFonts w:ascii="Times New Roman" w:eastAsia="Helvetica" w:hAnsi="Times New Roman" w:cs="Times New Roman"/>
          <w:sz w:val="24"/>
          <w:szCs w:val="24"/>
        </w:rPr>
        <w:t>odstream Infection and clinical sepsis, Emerging infectious Diseases, Vol. 10, No.1.</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https://wwwnc.cdc.gov/eid/article/10/1/pdfs/03-0407.pdf</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Why was the study done?</w:t>
      </w:r>
      <w:r w:rsidRPr="00DC38D1">
        <w:rPr>
          <w:rFonts w:ascii="Times New Roman" w:eastAsia="Helvetica" w:hAnsi="Times New Roman" w:cs="Times New Roman"/>
          <w:sz w:val="24"/>
          <w:szCs w:val="24"/>
        </w:rPr>
        <w:t xml:space="preserve"> The research was done to establish the extent to which bloodstream infection affects critically patients and why this is so.</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What is the problem as it is presented in the research study article?</w:t>
      </w:r>
      <w:r w:rsidRPr="00DC38D1">
        <w:rPr>
          <w:rFonts w:ascii="Times New Roman" w:eastAsia="Helvetica" w:hAnsi="Times New Roman" w:cs="Times New Roman"/>
          <w:sz w:val="24"/>
          <w:szCs w:val="24"/>
        </w:rPr>
        <w:t xml:space="preserve"> The problem </w:t>
      </w:r>
      <w:proofErr w:type="gramStart"/>
      <w:r w:rsidRPr="00DC38D1">
        <w:rPr>
          <w:rFonts w:ascii="Times New Roman" w:eastAsia="Helvetica" w:hAnsi="Times New Roman" w:cs="Times New Roman"/>
          <w:sz w:val="24"/>
          <w:szCs w:val="24"/>
        </w:rPr>
        <w:t>is understanding</w:t>
      </w:r>
      <w:proofErr w:type="gramEnd"/>
      <w:r w:rsidRPr="00DC38D1">
        <w:rPr>
          <w:rFonts w:ascii="Times New Roman" w:eastAsia="Helvetica" w:hAnsi="Times New Roman" w:cs="Times New Roman"/>
          <w:sz w:val="24"/>
          <w:szCs w:val="24"/>
        </w:rPr>
        <w:t xml:space="preserve"> the blood stream infections and why it accounts for a reasonably high percentage of the nosocomial infections.</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Will the study solve a problem relevant to nursing?</w:t>
      </w:r>
      <w:r w:rsidRPr="00DC38D1">
        <w:rPr>
          <w:rFonts w:ascii="Times New Roman" w:eastAsia="Helvetica" w:hAnsi="Times New Roman" w:cs="Times New Roman"/>
          <w:sz w:val="24"/>
          <w:szCs w:val="24"/>
        </w:rPr>
        <w:t xml:space="preserve"> The study will solve nursing issues.</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(Make sure that the study is directly relevant to your topic/ and or clinical question.)</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What is the study setting?</w:t>
      </w:r>
      <w:r w:rsidRPr="00DC38D1">
        <w:rPr>
          <w:rFonts w:ascii="Times New Roman" w:eastAsia="Helvetica" w:hAnsi="Times New Roman" w:cs="Times New Roman"/>
          <w:sz w:val="24"/>
          <w:szCs w:val="24"/>
        </w:rPr>
        <w:t xml:space="preserve"> The study was conducted in Geneva, Switzerland, from October 1995 to November 1997. It involved an 18- bed medical ICU that admits 1400 annually.</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(Include who, where and when.)</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hAnsi="Times New Roman" w:cs="Times New Roman"/>
          <w:sz w:val="24"/>
          <w:szCs w:val="24"/>
        </w:rPr>
        <w:br w:type="page"/>
      </w:r>
      <w:r w:rsidRPr="00DC38D1">
        <w:rPr>
          <w:rFonts w:ascii="Times New Roman" w:eastAsia="Helvetica" w:hAnsi="Times New Roman" w:cs="Times New Roman"/>
          <w:color w:val="000000"/>
          <w:sz w:val="24"/>
          <w:szCs w:val="24"/>
        </w:rPr>
        <w:lastRenderedPageBreak/>
        <w:t xml:space="preserve">What is the sample size? </w:t>
      </w:r>
      <w:r w:rsidRPr="00DC38D1">
        <w:rPr>
          <w:rFonts w:ascii="Times New Roman" w:eastAsia="Helvetica" w:hAnsi="Times New Roman" w:cs="Times New Roman"/>
          <w:sz w:val="24"/>
          <w:szCs w:val="24"/>
        </w:rPr>
        <w:t xml:space="preserve"> 1068 patients, </w:t>
      </w:r>
      <w:r w:rsidRPr="00DC38D1">
        <w:rPr>
          <w:rFonts w:ascii="Times New Roman" w:eastAsia="Helvetica" w:hAnsi="Times New Roman" w:cs="Times New Roman"/>
          <w:color w:val="000000"/>
          <w:sz w:val="24"/>
          <w:szCs w:val="24"/>
        </w:rPr>
        <w:t>(Size can and should vary according to the nature of the study.)</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What was the process for randomization?</w:t>
      </w:r>
      <w:r w:rsidRPr="00DC38D1">
        <w:rPr>
          <w:rFonts w:ascii="Times New Roman" w:eastAsia="Helvetica" w:hAnsi="Times New Roman" w:cs="Times New Roman"/>
          <w:sz w:val="24"/>
          <w:szCs w:val="24"/>
        </w:rPr>
        <w:t xml:space="preserve"> The process followed observation and interviews of nurses and patients by virtue of their stay in the ICU, and definitions done with respect to CDC </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Are instruments of the variables in the study clearly defined and reliable?</w:t>
      </w:r>
      <w:r w:rsidRPr="00DC38D1">
        <w:rPr>
          <w:rFonts w:ascii="Times New Roman" w:eastAsia="Helvetica" w:hAnsi="Times New Roman" w:cs="Times New Roman"/>
          <w:sz w:val="24"/>
          <w:szCs w:val="24"/>
        </w:rPr>
        <w:t xml:space="preserve"> Absolutely reliable</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What are the independent and dependent variables in this study?</w:t>
      </w:r>
      <w:r w:rsidRPr="00DC38D1">
        <w:rPr>
          <w:rFonts w:ascii="Times New Roman" w:eastAsia="Helvetica" w:hAnsi="Times New Roman" w:cs="Times New Roman"/>
          <w:sz w:val="24"/>
          <w:szCs w:val="24"/>
        </w:rPr>
        <w:t xml:space="preserve"> The independent variables in the study are the length of stay in hospital while the dependent variable was the Blood stream infections leading to nosocomial infection.</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Are the operational definitions of the variables given? If so, are they concrete and measurable?</w:t>
      </w:r>
      <w:r w:rsidRPr="00DC38D1">
        <w:rPr>
          <w:rFonts w:ascii="Times New Roman" w:eastAsia="Helvetica" w:hAnsi="Times New Roman" w:cs="Times New Roman"/>
          <w:sz w:val="24"/>
          <w:szCs w:val="24"/>
        </w:rPr>
        <w:t xml:space="preserve"> Yes, the number of days that one stays in hospital links to the susceptibility of getting infected. Also, pathogens both related and unrelated to the blood sample in consideration sets ground for such studies.</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Is the research question or the hypothesis stated? What is it?</w:t>
      </w:r>
      <w:r w:rsidRPr="00DC38D1">
        <w:rPr>
          <w:rFonts w:ascii="Times New Roman" w:eastAsia="Helvetica" w:hAnsi="Times New Roman" w:cs="Times New Roman"/>
          <w:sz w:val="24"/>
          <w:szCs w:val="24"/>
        </w:rPr>
        <w:t xml:space="preserve"> They are not stated </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(Make sure the variables were consistently applied throughout the study and that they measured what the research said they were going to measure.)</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(Report reliability a</w:t>
      </w:r>
      <w:r w:rsidR="00AB76C0">
        <w:rPr>
          <w:rFonts w:ascii="Times New Roman" w:eastAsia="Helvetica" w:hAnsi="Times New Roman" w:cs="Times New Roman"/>
          <w:color w:val="000000"/>
          <w:sz w:val="24"/>
          <w:szCs w:val="24"/>
        </w:rPr>
        <w:t>nd validity statistics if noted</w:t>
      </w:r>
      <w:r w:rsidRPr="00DC38D1">
        <w:rPr>
          <w:rFonts w:ascii="Times New Roman" w:eastAsia="Helvetica" w:hAnsi="Times New Roman" w:cs="Times New Roman"/>
          <w:color w:val="000000"/>
          <w:sz w:val="24"/>
          <w:szCs w:val="24"/>
        </w:rPr>
        <w:t>)</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How were the data analyzed?</w:t>
      </w:r>
      <w:r w:rsidRPr="00DC38D1">
        <w:rPr>
          <w:rFonts w:ascii="Times New Roman" w:eastAsia="Helvetica" w:hAnsi="Times New Roman" w:cs="Times New Roman"/>
          <w:sz w:val="24"/>
          <w:szCs w:val="24"/>
        </w:rPr>
        <w:t xml:space="preserve"> The analysis was analyzed by use of the Poisson distribution method, at 95% confidence level, in an expression of episodes that was at 1000 ICU patient days.</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hAnsi="Times New Roman" w:cs="Times New Roman"/>
          <w:sz w:val="24"/>
          <w:szCs w:val="24"/>
        </w:rPr>
        <w:br w:type="page"/>
      </w:r>
      <w:r w:rsidRPr="00DC38D1">
        <w:rPr>
          <w:rFonts w:ascii="Times New Roman" w:eastAsia="Helvetica" w:hAnsi="Times New Roman" w:cs="Times New Roman"/>
          <w:color w:val="000000"/>
          <w:sz w:val="24"/>
          <w:szCs w:val="24"/>
        </w:rPr>
        <w:lastRenderedPageBreak/>
        <w:t xml:space="preserve">Were there any unusual events during the study? (If the sample size changed, do the reasons for the change have ramifications on its </w:t>
      </w:r>
      <w:r w:rsidR="00AB76C0" w:rsidRPr="00DC38D1">
        <w:rPr>
          <w:rFonts w:ascii="Times New Roman" w:eastAsia="Helvetica" w:hAnsi="Times New Roman" w:cs="Times New Roman"/>
          <w:color w:val="000000"/>
          <w:sz w:val="24"/>
          <w:szCs w:val="24"/>
        </w:rPr>
        <w:t>reliability</w:t>
      </w:r>
      <w:r w:rsidRPr="00DC38D1">
        <w:rPr>
          <w:rFonts w:ascii="Times New Roman" w:eastAsia="Helvetica" w:hAnsi="Times New Roman" w:cs="Times New Roman"/>
          <w:color w:val="000000"/>
          <w:sz w:val="24"/>
          <w:szCs w:val="24"/>
        </w:rPr>
        <w:t>?)</w:t>
      </w:r>
      <w:r w:rsidRPr="00DC38D1">
        <w:rPr>
          <w:rFonts w:ascii="Times New Roman" w:eastAsia="Helvetica" w:hAnsi="Times New Roman" w:cs="Times New Roman"/>
          <w:sz w:val="24"/>
          <w:szCs w:val="24"/>
        </w:rPr>
        <w:t xml:space="preserve"> There was no report or documentation of deviations from the study as predetermined and set. However, patients who died and or were discharged earlier were excluded to ensure maximum exposure.</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Did participants drop from the research? Why?</w:t>
      </w:r>
      <w:r w:rsidRPr="00DC38D1">
        <w:rPr>
          <w:rFonts w:ascii="Times New Roman" w:eastAsia="Helvetica" w:hAnsi="Times New Roman" w:cs="Times New Roman"/>
          <w:sz w:val="24"/>
          <w:szCs w:val="24"/>
        </w:rPr>
        <w:t xml:space="preserve"> No participants dropped from the </w:t>
      </w:r>
      <w:proofErr w:type="gramStart"/>
      <w:r w:rsidRPr="00DC38D1">
        <w:rPr>
          <w:rFonts w:ascii="Times New Roman" w:eastAsia="Helvetica" w:hAnsi="Times New Roman" w:cs="Times New Roman"/>
          <w:sz w:val="24"/>
          <w:szCs w:val="24"/>
        </w:rPr>
        <w:t>study,</w:t>
      </w:r>
      <w:proofErr w:type="gramEnd"/>
      <w:r w:rsidRPr="00DC38D1">
        <w:rPr>
          <w:rFonts w:ascii="Times New Roman" w:eastAsia="Helvetica" w:hAnsi="Times New Roman" w:cs="Times New Roman"/>
          <w:sz w:val="24"/>
          <w:szCs w:val="24"/>
        </w:rPr>
        <w:t xml:space="preserve"> at least it is not said.</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How do the results fit in with previous research in this area? (Compare to your other sources.)</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Do the studies build upon previous research?</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color w:val="000000"/>
          <w:sz w:val="24"/>
          <w:szCs w:val="24"/>
        </w:rPr>
        <w:t xml:space="preserve">What are the implications of the research for clinical practice? Is the study relevant and important to the clinical question? </w:t>
      </w:r>
      <w:r w:rsidRPr="00DC38D1">
        <w:rPr>
          <w:rFonts w:ascii="Times New Roman" w:eastAsia="Helvetica" w:hAnsi="Times New Roman" w:cs="Times New Roman"/>
          <w:sz w:val="24"/>
          <w:szCs w:val="24"/>
        </w:rPr>
        <w:t xml:space="preserve">Yes. The study touches and sets to establish the nosocomial infections. </w:t>
      </w:r>
      <w:r w:rsidRPr="00DC38D1">
        <w:rPr>
          <w:rFonts w:ascii="Times New Roman" w:eastAsia="Helvetica" w:hAnsi="Times New Roman" w:cs="Times New Roman"/>
          <w:color w:val="000000"/>
          <w:sz w:val="24"/>
          <w:szCs w:val="24"/>
        </w:rPr>
        <w:t xml:space="preserve">Are the results applicable to your set or subset of patients or sample, identify the risks and benefits of a treatment recommendation or conform to patient preferences? </w:t>
      </w:r>
      <w:r w:rsidRPr="00DC38D1">
        <w:rPr>
          <w:rFonts w:ascii="Times New Roman" w:eastAsia="Helvetica" w:hAnsi="Times New Roman" w:cs="Times New Roman"/>
          <w:sz w:val="24"/>
          <w:szCs w:val="24"/>
        </w:rPr>
        <w:t xml:space="preserve">The fact that the study involves nosocomial infections is point enough that it is relevant in this regard. The risks associated with this study is the amount of exposure that patients were subjected allowed in the ICU. </w:t>
      </w:r>
      <w:r w:rsidRPr="00DC38D1">
        <w:rPr>
          <w:rFonts w:ascii="Times New Roman" w:eastAsia="Helvetica" w:hAnsi="Times New Roman" w:cs="Times New Roman"/>
          <w:color w:val="000000"/>
          <w:sz w:val="24"/>
          <w:szCs w:val="24"/>
        </w:rPr>
        <w:t>What are the findings as reported by the researcher?</w:t>
      </w:r>
      <w:r w:rsidRPr="00DC38D1">
        <w:rPr>
          <w:rFonts w:ascii="Times New Roman" w:eastAsia="Helvetica" w:hAnsi="Times New Roman" w:cs="Times New Roman"/>
          <w:sz w:val="24"/>
          <w:szCs w:val="24"/>
        </w:rPr>
        <w:t xml:space="preserve"> The infections rates were found to be at 71% episodes per 1000 patient days at the CI of 95%. Infectious diseases came first at 38.7% with cardiovascular and pulmonary accounting for 24.2% and 17.7% respectively.</w:t>
      </w:r>
    </w:p>
    <w:p w:rsidR="0013777B"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 xml:space="preserve">Grant V. </w:t>
      </w:r>
      <w:proofErr w:type="spellStart"/>
      <w:r w:rsidRPr="00DC38D1">
        <w:rPr>
          <w:rFonts w:ascii="Times New Roman" w:eastAsia="Helvetica" w:hAnsi="Times New Roman" w:cs="Times New Roman"/>
          <w:sz w:val="24"/>
          <w:szCs w:val="24"/>
        </w:rPr>
        <w:t>Bochcchio</w:t>
      </w:r>
      <w:proofErr w:type="spellEnd"/>
      <w:r w:rsidRPr="00DC38D1">
        <w:rPr>
          <w:rFonts w:ascii="Times New Roman" w:eastAsia="Helvetica" w:hAnsi="Times New Roman" w:cs="Times New Roman"/>
          <w:sz w:val="24"/>
          <w:szCs w:val="24"/>
        </w:rPr>
        <w:t xml:space="preserve">, MD, MPH, </w:t>
      </w:r>
      <w:proofErr w:type="spellStart"/>
      <w:r w:rsidRPr="00DC38D1">
        <w:rPr>
          <w:rFonts w:ascii="Times New Roman" w:eastAsia="Helvetica" w:hAnsi="Times New Roman" w:cs="Times New Roman"/>
          <w:sz w:val="24"/>
          <w:szCs w:val="24"/>
        </w:rPr>
        <w:t>Manjari</w:t>
      </w:r>
      <w:proofErr w:type="spellEnd"/>
      <w:r w:rsidRPr="00DC38D1">
        <w:rPr>
          <w:rFonts w:ascii="Times New Roman" w:eastAsia="Helvetica" w:hAnsi="Times New Roman" w:cs="Times New Roman"/>
          <w:sz w:val="24"/>
          <w:szCs w:val="24"/>
        </w:rPr>
        <w:t xml:space="preserve">, MD, Ellis </w:t>
      </w:r>
      <w:proofErr w:type="spellStart"/>
      <w:r w:rsidRPr="00DC38D1">
        <w:rPr>
          <w:rFonts w:ascii="Times New Roman" w:eastAsia="Helvetica" w:hAnsi="Times New Roman" w:cs="Times New Roman"/>
          <w:sz w:val="24"/>
          <w:szCs w:val="24"/>
        </w:rPr>
        <w:t>Caplan</w:t>
      </w:r>
      <w:proofErr w:type="spellEnd"/>
      <w:r w:rsidRPr="00DC38D1">
        <w:rPr>
          <w:rFonts w:ascii="Times New Roman" w:eastAsia="Helvetica" w:hAnsi="Times New Roman" w:cs="Times New Roman"/>
          <w:sz w:val="24"/>
          <w:szCs w:val="24"/>
        </w:rPr>
        <w:t xml:space="preserve">, MD, Thomas M. </w:t>
      </w:r>
      <w:proofErr w:type="spellStart"/>
      <w:r w:rsidRPr="00DC38D1">
        <w:rPr>
          <w:rFonts w:ascii="Times New Roman" w:eastAsia="Helvetica" w:hAnsi="Times New Roman" w:cs="Times New Roman"/>
          <w:sz w:val="24"/>
          <w:szCs w:val="24"/>
        </w:rPr>
        <w:t>Scalea</w:t>
      </w:r>
      <w:proofErr w:type="spellEnd"/>
      <w:r w:rsidRPr="00DC38D1">
        <w:rPr>
          <w:rFonts w:ascii="Times New Roman" w:eastAsia="Helvetica" w:hAnsi="Times New Roman" w:cs="Times New Roman"/>
          <w:sz w:val="24"/>
          <w:szCs w:val="24"/>
        </w:rPr>
        <w:t xml:space="preserve">, MD, (2002); </w:t>
      </w:r>
      <w:proofErr w:type="spellStart"/>
      <w:r w:rsidRPr="00DC38D1">
        <w:rPr>
          <w:rFonts w:ascii="Times New Roman" w:eastAsia="Helvetica" w:hAnsi="Times New Roman" w:cs="Times New Roman"/>
          <w:sz w:val="24"/>
          <w:szCs w:val="24"/>
        </w:rPr>
        <w:t>Nosocomial</w:t>
      </w:r>
      <w:proofErr w:type="spellEnd"/>
      <w:r w:rsidRPr="00DC38D1">
        <w:rPr>
          <w:rFonts w:ascii="Times New Roman" w:eastAsia="Helvetica" w:hAnsi="Times New Roman" w:cs="Times New Roman"/>
          <w:sz w:val="24"/>
          <w:szCs w:val="24"/>
        </w:rPr>
        <w:t xml:space="preserve"> infections in Elderly Trauma Patients: Incidence and Microbiology 19(11)</w:t>
      </w:r>
    </w:p>
    <w:p w:rsidR="0013777B" w:rsidRPr="00230EF1" w:rsidRDefault="0013777B" w:rsidP="0013777B">
      <w:pPr>
        <w:widowControl w:val="0"/>
        <w:spacing w:after="100" w:line="480" w:lineRule="auto"/>
        <w:rPr>
          <w:rFonts w:ascii="Times New Roman" w:eastAsia="Helvetica" w:hAnsi="Times New Roman" w:cs="Times New Roman"/>
          <w:sz w:val="24"/>
          <w:szCs w:val="24"/>
        </w:rPr>
      </w:pPr>
      <w:r w:rsidRPr="00230EF1">
        <w:rPr>
          <w:rFonts w:ascii="Times New Roman" w:eastAsia="Helvetica" w:hAnsi="Times New Roman" w:cs="Times New Roman"/>
          <w:sz w:val="24"/>
          <w:szCs w:val="24"/>
        </w:rPr>
        <w:t>https://www.medscape.com/viewarticle/444860</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Why was the study done? The study was done to establish to determine the incidence and microbiology of nosocomial infections in the elderly and the population with trauma.</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lastRenderedPageBreak/>
        <w:t>What is the problem as it is presented in the research study article? The problem is the impact of nosocomial infections among the elderly and the population with trauma.</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Will the study solve a problem relevant to nursing? Yes</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(Make sure that the study is directly relevant to your topic/ and or clinical question.)</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What is the study setting? The study was done to establish the trends and impacts of trauma among drivers, with data collected over two years on 380 patients of 65 years of age and older. The study was done by Grant et al.</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(Include who, where and when.)</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hAnsi="Times New Roman" w:cs="Times New Roman"/>
          <w:sz w:val="24"/>
          <w:szCs w:val="24"/>
        </w:rPr>
        <w:br w:type="page"/>
      </w:r>
      <w:r w:rsidRPr="00DC38D1">
        <w:rPr>
          <w:rFonts w:ascii="Times New Roman" w:eastAsia="Helvetica" w:hAnsi="Times New Roman" w:cs="Times New Roman"/>
          <w:sz w:val="24"/>
          <w:szCs w:val="24"/>
        </w:rPr>
        <w:lastRenderedPageBreak/>
        <w:t>What is the sample size? (Size can and should vary according to the nature of the study.) The size was 380 patients</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What was the process for randomization?</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Are instruments of the variables in the study clearly defined and reliable?</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What are the independent and dependent variables in this study? The dependent variables were time, age and occupations while the dependent was trauma and NIS</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Are the operational definitions of the variables given? If so, are they concrete and measurable? Yes, they are given. There has been drawn relationship between time in life as well as the occupations of the people that are most likely to be infected by and with NIS. Time and age are things that can be determined.</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 xml:space="preserve">Is the research question or the hypothesis stated? What is it? There is no formulation of hypotheses </w:t>
      </w:r>
      <w:proofErr w:type="gramStart"/>
      <w:r w:rsidRPr="00DC38D1">
        <w:rPr>
          <w:rFonts w:ascii="Times New Roman" w:eastAsia="Helvetica" w:hAnsi="Times New Roman" w:cs="Times New Roman"/>
          <w:sz w:val="24"/>
          <w:szCs w:val="24"/>
        </w:rPr>
        <w:t>nor</w:t>
      </w:r>
      <w:proofErr w:type="gramEnd"/>
      <w:r w:rsidRPr="00DC38D1">
        <w:rPr>
          <w:rFonts w:ascii="Times New Roman" w:eastAsia="Helvetica" w:hAnsi="Times New Roman" w:cs="Times New Roman"/>
          <w:sz w:val="24"/>
          <w:szCs w:val="24"/>
        </w:rPr>
        <w:t xml:space="preserve"> research questions</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(Make sure the variables were consistently applied throughout the study and that they measured what the research said they were going to measure.)</w:t>
      </w:r>
    </w:p>
    <w:p w:rsidR="0013777B" w:rsidRPr="00DC38D1" w:rsidRDefault="0013777B" w:rsidP="0013777B">
      <w:pPr>
        <w:widowControl w:val="0"/>
        <w:spacing w:after="100" w:line="480" w:lineRule="auto"/>
        <w:rPr>
          <w:rFonts w:ascii="Times New Roman" w:eastAsia="Helvetica" w:hAnsi="Times New Roman" w:cs="Times New Roman"/>
          <w:sz w:val="24"/>
          <w:szCs w:val="24"/>
        </w:rPr>
      </w:pPr>
      <w:proofErr w:type="gramStart"/>
      <w:r w:rsidRPr="00DC38D1">
        <w:rPr>
          <w:rFonts w:ascii="Times New Roman" w:eastAsia="Helvetica" w:hAnsi="Times New Roman" w:cs="Times New Roman"/>
          <w:sz w:val="24"/>
          <w:szCs w:val="24"/>
        </w:rPr>
        <w:t>(Report reliability and validity statistics if noted.)</w:t>
      </w:r>
      <w:proofErr w:type="gramEnd"/>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How were the data analyzed? The data was analyzed qualitatively. The ages of the people in question were studied and comparison made to their vulnerability to trauma and NIS</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Page | 2</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hAnsi="Times New Roman" w:cs="Times New Roman"/>
          <w:sz w:val="24"/>
          <w:szCs w:val="24"/>
        </w:rPr>
        <w:br w:type="page"/>
      </w:r>
      <w:r w:rsidRPr="00DC38D1">
        <w:rPr>
          <w:rFonts w:ascii="Times New Roman" w:eastAsia="Helvetica" w:hAnsi="Times New Roman" w:cs="Times New Roman"/>
          <w:sz w:val="24"/>
          <w:szCs w:val="24"/>
        </w:rPr>
        <w:lastRenderedPageBreak/>
        <w:t xml:space="preserve">Were there any unusual events during the study? (If the sample size changed, do the reasons for the change have ramifications on its </w:t>
      </w:r>
      <w:proofErr w:type="spellStart"/>
      <w:r w:rsidRPr="00DC38D1">
        <w:rPr>
          <w:rFonts w:ascii="Times New Roman" w:eastAsia="Helvetica" w:hAnsi="Times New Roman" w:cs="Times New Roman"/>
          <w:sz w:val="24"/>
          <w:szCs w:val="24"/>
        </w:rPr>
        <w:t>replicability</w:t>
      </w:r>
      <w:proofErr w:type="spellEnd"/>
      <w:r w:rsidRPr="00DC38D1">
        <w:rPr>
          <w:rFonts w:ascii="Times New Roman" w:eastAsia="Helvetica" w:hAnsi="Times New Roman" w:cs="Times New Roman"/>
          <w:sz w:val="24"/>
          <w:szCs w:val="24"/>
        </w:rPr>
        <w:t>?)</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Did participants drop from the research? Why? There is no report as to whether or not participants dropped.</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How do the results fit in with previous research in this area? (Compare to your other sources.)</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Do the studies build upon previous research?</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What are the implications of the research for clinical practice? The research uncovers worrying trends and so shifts focus and attention to what was initially not known as the fourth killer in the country. Is the study relevant and important to the clinical question? The research is in every practical sense relevant. Are the results applicable to your set or subset of patients or sample, identify the risks and benefits of a treatment recommendation or conform to patient preferences? The research is applicable as it is in consideration to people who are 65 years of age and even older. It also sets to explain the possibility of contracting NIS. What are the findings as reported by the researcher? The findings are that older a majority of older people in institutionalized care are most likely to get infected as compared to those in private healthcare. Additionally, people with trauma have a higher susceptibility to infections relative to their counterparts, age wise, who are not.</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 xml:space="preserve"> </w:t>
      </w:r>
      <w:proofErr w:type="spellStart"/>
      <w:r w:rsidRPr="00DC38D1">
        <w:rPr>
          <w:rFonts w:ascii="Times New Roman" w:eastAsia="Helvetica" w:hAnsi="Times New Roman" w:cs="Times New Roman"/>
          <w:sz w:val="24"/>
          <w:szCs w:val="24"/>
        </w:rPr>
        <w:t>Manisha</w:t>
      </w:r>
      <w:proofErr w:type="spellEnd"/>
      <w:r w:rsidRPr="00DC38D1">
        <w:rPr>
          <w:rFonts w:ascii="Times New Roman" w:eastAsia="Helvetica" w:hAnsi="Times New Roman" w:cs="Times New Roman"/>
          <w:sz w:val="24"/>
          <w:szCs w:val="24"/>
        </w:rPr>
        <w:t xml:space="preserve"> </w:t>
      </w:r>
      <w:proofErr w:type="spellStart"/>
      <w:r w:rsidRPr="00DC38D1">
        <w:rPr>
          <w:rFonts w:ascii="Times New Roman" w:eastAsia="Helvetica" w:hAnsi="Times New Roman" w:cs="Times New Roman"/>
          <w:sz w:val="24"/>
          <w:szCs w:val="24"/>
        </w:rPr>
        <w:t>Juthani</w:t>
      </w:r>
      <w:proofErr w:type="spellEnd"/>
      <w:r w:rsidRPr="00DC38D1">
        <w:rPr>
          <w:rFonts w:ascii="Times New Roman" w:eastAsia="Helvetica" w:hAnsi="Times New Roman" w:cs="Times New Roman"/>
          <w:sz w:val="24"/>
          <w:szCs w:val="24"/>
        </w:rPr>
        <w:t xml:space="preserve">-Mehta Urinary Tract Infections </w:t>
      </w:r>
      <w:proofErr w:type="gramStart"/>
      <w:r w:rsidRPr="00DC38D1">
        <w:rPr>
          <w:rFonts w:ascii="Times New Roman" w:eastAsia="Helvetica" w:hAnsi="Times New Roman" w:cs="Times New Roman"/>
          <w:sz w:val="24"/>
          <w:szCs w:val="24"/>
        </w:rPr>
        <w:t>In</w:t>
      </w:r>
      <w:proofErr w:type="gramEnd"/>
      <w:r w:rsidRPr="00DC38D1">
        <w:rPr>
          <w:rFonts w:ascii="Times New Roman" w:eastAsia="Helvetica" w:hAnsi="Times New Roman" w:cs="Times New Roman"/>
          <w:sz w:val="24"/>
          <w:szCs w:val="24"/>
        </w:rPr>
        <w:t xml:space="preserve"> Elderly Persons, Department</w:t>
      </w:r>
    </w:p>
    <w:p w:rsidR="0013777B" w:rsidRPr="00DC38D1" w:rsidRDefault="00DE20D7" w:rsidP="0013777B">
      <w:pPr>
        <w:widowControl w:val="0"/>
        <w:spacing w:after="100" w:line="480" w:lineRule="auto"/>
        <w:rPr>
          <w:rFonts w:ascii="Times New Roman" w:eastAsia="Helvetica" w:hAnsi="Times New Roman" w:cs="Times New Roman"/>
          <w:sz w:val="24"/>
          <w:szCs w:val="24"/>
        </w:rPr>
      </w:pPr>
      <w:hyperlink r:id="rId6" w:history="1">
        <w:r w:rsidR="0013777B" w:rsidRPr="00DC38D1">
          <w:rPr>
            <w:rStyle w:val="Hyperlink"/>
            <w:rFonts w:ascii="Times New Roman" w:eastAsia="Helvetica" w:hAnsi="Times New Roman" w:cs="Times New Roman"/>
            <w:sz w:val="24"/>
            <w:szCs w:val="24"/>
          </w:rPr>
          <w:t>https://www.asn-online.org/education/distancelearning/curricula/geriatrics/Chapter32.pdf</w:t>
        </w:r>
      </w:hyperlink>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 xml:space="preserve">Why was the study done? The was carried out to establish the relationship between aging and asymptomatic </w:t>
      </w:r>
      <w:proofErr w:type="spellStart"/>
      <w:r w:rsidRPr="00DC38D1">
        <w:rPr>
          <w:rFonts w:ascii="Times New Roman" w:eastAsia="Helvetica" w:hAnsi="Times New Roman" w:cs="Times New Roman"/>
          <w:sz w:val="24"/>
          <w:szCs w:val="24"/>
        </w:rPr>
        <w:t>bacteriuria</w:t>
      </w:r>
      <w:proofErr w:type="spellEnd"/>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 xml:space="preserve">What is the problem as it is presented in the research study article? Uncovering reasons why </w:t>
      </w:r>
      <w:r w:rsidRPr="00DC38D1">
        <w:rPr>
          <w:rFonts w:ascii="Times New Roman" w:eastAsia="Helvetica" w:hAnsi="Times New Roman" w:cs="Times New Roman"/>
          <w:sz w:val="24"/>
          <w:szCs w:val="24"/>
        </w:rPr>
        <w:lastRenderedPageBreak/>
        <w:t>there have been increased records of comorbid illness among the elderly.</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Will the study solve a problem relevant to nursing? Of course yes,</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(Make sure that the study is directly relevant to your topic/ and or clinical question.)</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What is the study setting? The research report makes no mention of the particular group of people that were specimens. The time period in time is as well not mentioned.</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(Include who, where and when.)</w:t>
      </w:r>
    </w:p>
    <w:p w:rsidR="0013777B" w:rsidRPr="00DC38D1" w:rsidRDefault="0013777B" w:rsidP="0013777B">
      <w:pPr>
        <w:widowControl w:val="0"/>
        <w:spacing w:after="100" w:line="480" w:lineRule="auto"/>
        <w:rPr>
          <w:rFonts w:ascii="Times New Roman" w:eastAsia="Helvetica" w:hAnsi="Times New Roman" w:cs="Times New Roman"/>
          <w:sz w:val="20"/>
          <w:szCs w:val="20"/>
        </w:rPr>
      </w:pPr>
      <w:r w:rsidRPr="00DC38D1">
        <w:rPr>
          <w:rFonts w:ascii="Times New Roman" w:eastAsia="Helvetica" w:hAnsi="Times New Roman" w:cs="Times New Roman"/>
          <w:sz w:val="20"/>
          <w:szCs w:val="20"/>
        </w:rPr>
        <w:t>Page | 1</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hAnsi="Times New Roman" w:cs="Times New Roman"/>
        </w:rPr>
        <w:br w:type="page"/>
      </w:r>
      <w:r w:rsidRPr="00DC38D1">
        <w:rPr>
          <w:rFonts w:ascii="Times New Roman" w:eastAsia="Helvetica" w:hAnsi="Times New Roman" w:cs="Times New Roman"/>
          <w:sz w:val="24"/>
          <w:szCs w:val="24"/>
        </w:rPr>
        <w:lastRenderedPageBreak/>
        <w:t>What is the sample size? (Size can and should vary according to the nature of the study.) Since the above was not spelt out, the sample size can`t be determined.</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What was the process for randomization? The population was picked from various age groups and gender in order to establish the prevalence of infections</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Are instruments of the variables in the study clearly defined and reliable?</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What are the independent and dependent variables in this study? The dependent variable in this study is of course the ASB while age as well as long term dwellers and condom catheters were used as the independent variables.</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Are the operational definitions of the variables given? If so, are they concrete and measurable? Long term indwelling catheters and condom catheters are the basis upon which the prevalence is determined, with respect to age of course.</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Is the research question or the hypothesis stated? What is it? There is neither formulation of hypotheses nor research questions</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(Make sure the variables were consistently applied throughout the study and that they measured what the research said they were going to measure.)</w:t>
      </w:r>
    </w:p>
    <w:p w:rsidR="0013777B" w:rsidRPr="00DC38D1" w:rsidRDefault="0013777B" w:rsidP="0013777B">
      <w:pPr>
        <w:widowControl w:val="0"/>
        <w:spacing w:after="100" w:line="480" w:lineRule="auto"/>
        <w:rPr>
          <w:rFonts w:ascii="Times New Roman" w:eastAsia="Helvetica" w:hAnsi="Times New Roman" w:cs="Times New Roman"/>
          <w:sz w:val="24"/>
          <w:szCs w:val="24"/>
        </w:rPr>
      </w:pPr>
      <w:proofErr w:type="gramStart"/>
      <w:r w:rsidRPr="00DC38D1">
        <w:rPr>
          <w:rFonts w:ascii="Times New Roman" w:eastAsia="Helvetica" w:hAnsi="Times New Roman" w:cs="Times New Roman"/>
          <w:sz w:val="24"/>
          <w:szCs w:val="24"/>
        </w:rPr>
        <w:t>(Report reliability and validity statistics if noted.)</w:t>
      </w:r>
      <w:proofErr w:type="gramEnd"/>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How were the data analyzed? The data was analyzed qualitatively. The ages of the people in question were studied and comparison made to the presence of the infections regarding UTI and presence or absence thereof of catheters</w:t>
      </w:r>
    </w:p>
    <w:p w:rsidR="0013777B" w:rsidRPr="00DC38D1" w:rsidRDefault="0013777B" w:rsidP="0013777B">
      <w:pPr>
        <w:widowControl w:val="0"/>
        <w:spacing w:after="100" w:line="480" w:lineRule="auto"/>
        <w:rPr>
          <w:rFonts w:ascii="Times New Roman" w:eastAsia="Helvetica" w:hAnsi="Times New Roman" w:cs="Times New Roman"/>
          <w:sz w:val="20"/>
          <w:szCs w:val="20"/>
        </w:rPr>
      </w:pPr>
      <w:r w:rsidRPr="00DC38D1">
        <w:rPr>
          <w:rFonts w:ascii="Times New Roman" w:eastAsia="Helvetica" w:hAnsi="Times New Roman" w:cs="Times New Roman"/>
          <w:sz w:val="20"/>
          <w:szCs w:val="20"/>
        </w:rPr>
        <w:t>Page | 2</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hAnsi="Times New Roman" w:cs="Times New Roman"/>
        </w:rPr>
        <w:br w:type="page"/>
      </w:r>
      <w:r w:rsidRPr="00DC38D1">
        <w:rPr>
          <w:rFonts w:ascii="Times New Roman" w:eastAsia="Helvetica" w:hAnsi="Times New Roman" w:cs="Times New Roman"/>
          <w:sz w:val="24"/>
          <w:szCs w:val="24"/>
        </w:rPr>
        <w:lastRenderedPageBreak/>
        <w:t xml:space="preserve">Were there any unusual events during the study? (If the sample size changed, do the reasons for the change have ramifications on its </w:t>
      </w:r>
      <w:proofErr w:type="spellStart"/>
      <w:r w:rsidRPr="00DC38D1">
        <w:rPr>
          <w:rFonts w:ascii="Times New Roman" w:eastAsia="Helvetica" w:hAnsi="Times New Roman" w:cs="Times New Roman"/>
          <w:sz w:val="24"/>
          <w:szCs w:val="24"/>
        </w:rPr>
        <w:t>replicability</w:t>
      </w:r>
      <w:proofErr w:type="spellEnd"/>
      <w:r w:rsidRPr="00DC38D1">
        <w:rPr>
          <w:rFonts w:ascii="Times New Roman" w:eastAsia="Helvetica" w:hAnsi="Times New Roman" w:cs="Times New Roman"/>
          <w:sz w:val="24"/>
          <w:szCs w:val="24"/>
        </w:rPr>
        <w:t xml:space="preserve">?) </w:t>
      </w:r>
      <w:proofErr w:type="gramStart"/>
      <w:r w:rsidRPr="00DC38D1">
        <w:rPr>
          <w:rFonts w:ascii="Times New Roman" w:eastAsia="Helvetica" w:hAnsi="Times New Roman" w:cs="Times New Roman"/>
          <w:sz w:val="24"/>
          <w:szCs w:val="24"/>
        </w:rPr>
        <w:t>the</w:t>
      </w:r>
      <w:proofErr w:type="gramEnd"/>
      <w:r w:rsidRPr="00DC38D1">
        <w:rPr>
          <w:rFonts w:ascii="Times New Roman" w:eastAsia="Helvetica" w:hAnsi="Times New Roman" w:cs="Times New Roman"/>
          <w:sz w:val="24"/>
          <w:szCs w:val="24"/>
        </w:rPr>
        <w:t xml:space="preserve"> was no change in the sample size</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Did participants drop from the research? Why? There is no report as to whether or not participants dropped.</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How do the results fit in with previous research in this area? (Compare to your other sources.)</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Do the studies build upon previous research?</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What are the implications of the research for clinical practice? The clinical practice would find it useful to shift focus and attention to the elderly in regards to UTIs. Is the study relevant and important to the clinical question? The research is in every practical sense relevant. Are the results applicable to your set or subset of patients or sample, identify the risks and benefits of a treatment recommendation or conform to patient preferences? What are the findings as reported by the researcher? The finding is that prevalence of UTIs infections among the elderly contrasts sharply with the young. Young women are more prevalent to ASB with the trend rising high as age advances. ASB is uncommon in young men, but the same soars as age advances too. The situation is most aggravated among the disabled.</w:t>
      </w:r>
    </w:p>
    <w:p w:rsidR="0013777B" w:rsidRPr="00DC38D1" w:rsidRDefault="0013777B" w:rsidP="0013777B">
      <w:pPr>
        <w:widowControl w:val="0"/>
        <w:spacing w:after="100" w:line="480" w:lineRule="auto"/>
        <w:rPr>
          <w:rFonts w:ascii="Times New Roman" w:eastAsia="Helvetica" w:hAnsi="Times New Roman" w:cs="Times New Roman"/>
          <w:sz w:val="24"/>
          <w:szCs w:val="24"/>
        </w:rPr>
      </w:pPr>
      <w:proofErr w:type="spellStart"/>
      <w:r w:rsidRPr="00DC38D1">
        <w:rPr>
          <w:rFonts w:ascii="Times New Roman" w:eastAsia="Helvetica" w:hAnsi="Times New Roman" w:cs="Times New Roman"/>
          <w:sz w:val="24"/>
          <w:szCs w:val="24"/>
        </w:rPr>
        <w:t>Mizuha</w:t>
      </w:r>
      <w:proofErr w:type="spellEnd"/>
      <w:r w:rsidRPr="00DC38D1">
        <w:rPr>
          <w:rFonts w:ascii="Times New Roman" w:eastAsia="Helvetica" w:hAnsi="Times New Roman" w:cs="Times New Roman"/>
          <w:sz w:val="24"/>
          <w:szCs w:val="24"/>
        </w:rPr>
        <w:t xml:space="preserve"> </w:t>
      </w:r>
      <w:proofErr w:type="spellStart"/>
      <w:r w:rsidRPr="00DC38D1">
        <w:rPr>
          <w:rFonts w:ascii="Times New Roman" w:eastAsia="Helvetica" w:hAnsi="Times New Roman" w:cs="Times New Roman"/>
          <w:sz w:val="24"/>
          <w:szCs w:val="24"/>
        </w:rPr>
        <w:t>Harguschi</w:t>
      </w:r>
      <w:proofErr w:type="spellEnd"/>
      <w:r w:rsidRPr="00DC38D1">
        <w:rPr>
          <w:rFonts w:ascii="Times New Roman" w:eastAsia="Helvetica" w:hAnsi="Times New Roman" w:cs="Times New Roman"/>
          <w:sz w:val="24"/>
          <w:szCs w:val="24"/>
        </w:rPr>
        <w:t xml:space="preserve">, Hidetoshi </w:t>
      </w:r>
      <w:proofErr w:type="spellStart"/>
      <w:r w:rsidRPr="00DC38D1">
        <w:rPr>
          <w:rFonts w:ascii="Times New Roman" w:eastAsia="Helvetica" w:hAnsi="Times New Roman" w:cs="Times New Roman"/>
          <w:sz w:val="24"/>
          <w:szCs w:val="24"/>
        </w:rPr>
        <w:t>Nakmura</w:t>
      </w:r>
      <w:proofErr w:type="spellEnd"/>
      <w:r w:rsidRPr="00DC38D1">
        <w:rPr>
          <w:rFonts w:ascii="Times New Roman" w:eastAsia="Helvetica" w:hAnsi="Times New Roman" w:cs="Times New Roman"/>
          <w:sz w:val="24"/>
          <w:szCs w:val="24"/>
        </w:rPr>
        <w:t xml:space="preserve">, Mamoru Sasaki, Masaki Miyazaki, </w:t>
      </w:r>
      <w:proofErr w:type="spellStart"/>
      <w:r w:rsidRPr="00DC38D1">
        <w:rPr>
          <w:rFonts w:ascii="Times New Roman" w:eastAsia="Helvetica" w:hAnsi="Times New Roman" w:cs="Times New Roman"/>
          <w:sz w:val="24"/>
          <w:szCs w:val="24"/>
        </w:rPr>
        <w:t>Shotaro</w:t>
      </w:r>
      <w:proofErr w:type="spellEnd"/>
      <w:r w:rsidRPr="00DC38D1">
        <w:rPr>
          <w:rFonts w:ascii="Times New Roman" w:eastAsia="Helvetica" w:hAnsi="Times New Roman" w:cs="Times New Roman"/>
          <w:sz w:val="24"/>
          <w:szCs w:val="24"/>
        </w:rPr>
        <w:t xml:space="preserve"> </w:t>
      </w:r>
      <w:proofErr w:type="spellStart"/>
      <w:r w:rsidRPr="00DC38D1">
        <w:rPr>
          <w:rFonts w:ascii="Times New Roman" w:eastAsia="Helvetica" w:hAnsi="Times New Roman" w:cs="Times New Roman"/>
          <w:sz w:val="24"/>
          <w:szCs w:val="24"/>
        </w:rPr>
        <w:t>Chubachi</w:t>
      </w:r>
      <w:proofErr w:type="spellEnd"/>
      <w:r w:rsidRPr="00DC38D1">
        <w:rPr>
          <w:rFonts w:ascii="Times New Roman" w:eastAsia="Helvetica" w:hAnsi="Times New Roman" w:cs="Times New Roman"/>
          <w:sz w:val="24"/>
          <w:szCs w:val="24"/>
        </w:rPr>
        <w:t xml:space="preserve">, </w:t>
      </w:r>
      <w:proofErr w:type="spellStart"/>
      <w:r w:rsidRPr="00DC38D1">
        <w:rPr>
          <w:rFonts w:ascii="Times New Roman" w:eastAsia="Helvetica" w:hAnsi="Times New Roman" w:cs="Times New Roman"/>
          <w:sz w:val="24"/>
          <w:szCs w:val="24"/>
        </w:rPr>
        <w:t>Saeko</w:t>
      </w:r>
      <w:proofErr w:type="spellEnd"/>
      <w:r w:rsidRPr="00DC38D1">
        <w:rPr>
          <w:rFonts w:ascii="Times New Roman" w:eastAsia="Helvetica" w:hAnsi="Times New Roman" w:cs="Times New Roman"/>
          <w:sz w:val="24"/>
          <w:szCs w:val="24"/>
        </w:rPr>
        <w:t xml:space="preserve"> Takahashi, </w:t>
      </w:r>
      <w:proofErr w:type="spellStart"/>
      <w:r w:rsidRPr="00DC38D1">
        <w:rPr>
          <w:rFonts w:ascii="Times New Roman" w:eastAsia="Helvetica" w:hAnsi="Times New Roman" w:cs="Times New Roman"/>
          <w:sz w:val="24"/>
          <w:szCs w:val="24"/>
        </w:rPr>
        <w:t>Koichiro</w:t>
      </w:r>
      <w:proofErr w:type="spellEnd"/>
      <w:r w:rsidRPr="00DC38D1">
        <w:rPr>
          <w:rFonts w:ascii="Times New Roman" w:eastAsia="Helvetica" w:hAnsi="Times New Roman" w:cs="Times New Roman"/>
          <w:sz w:val="24"/>
          <w:szCs w:val="24"/>
        </w:rPr>
        <w:t xml:space="preserve"> Asano, Paul Jones, Tomoko </w:t>
      </w:r>
      <w:proofErr w:type="spellStart"/>
      <w:r w:rsidRPr="00DC38D1">
        <w:rPr>
          <w:rFonts w:ascii="Times New Roman" w:eastAsia="Helvetica" w:hAnsi="Times New Roman" w:cs="Times New Roman"/>
          <w:sz w:val="24"/>
          <w:szCs w:val="24"/>
        </w:rPr>
        <w:t>Betsyuka</w:t>
      </w:r>
      <w:proofErr w:type="spellEnd"/>
      <w:proofErr w:type="gramStart"/>
      <w:r w:rsidRPr="00DC38D1">
        <w:rPr>
          <w:rFonts w:ascii="Times New Roman" w:eastAsia="Helvetica" w:hAnsi="Times New Roman" w:cs="Times New Roman"/>
          <w:sz w:val="24"/>
          <w:szCs w:val="24"/>
        </w:rPr>
        <w:t>,:</w:t>
      </w:r>
      <w:proofErr w:type="gramEnd"/>
      <w:r w:rsidRPr="00DC38D1">
        <w:rPr>
          <w:rFonts w:ascii="Times New Roman" w:eastAsia="Helvetica" w:hAnsi="Times New Roman" w:cs="Times New Roman"/>
          <w:sz w:val="24"/>
          <w:szCs w:val="24"/>
        </w:rPr>
        <w:t xml:space="preserve"> </w:t>
      </w:r>
      <w:r w:rsidRPr="00DC38D1">
        <w:rPr>
          <w:rFonts w:ascii="Times New Roman" w:eastAsia="Helvetica" w:hAnsi="Times New Roman" w:cs="Times New Roman"/>
          <w:i/>
          <w:sz w:val="24"/>
          <w:szCs w:val="24"/>
        </w:rPr>
        <w:t>Determinants of chronic obstructive pulmonary disease severity in the late-elderly differ from those in the younger patients</w:t>
      </w:r>
    </w:p>
    <w:p w:rsidR="0013777B" w:rsidRPr="00DC38D1" w:rsidRDefault="00DE20D7" w:rsidP="0013777B">
      <w:pPr>
        <w:widowControl w:val="0"/>
        <w:spacing w:after="100"/>
        <w:rPr>
          <w:rFonts w:ascii="Times New Roman" w:eastAsia="Helvetica" w:hAnsi="Times New Roman" w:cs="Times New Roman"/>
          <w:sz w:val="24"/>
          <w:szCs w:val="24"/>
        </w:rPr>
      </w:pPr>
      <w:hyperlink r:id="rId7" w:history="1">
        <w:r w:rsidR="0013777B" w:rsidRPr="00DC38D1">
          <w:rPr>
            <w:rStyle w:val="Hyperlink"/>
            <w:rFonts w:ascii="Times New Roman" w:eastAsia="Helvetica" w:hAnsi="Times New Roman" w:cs="Times New Roman"/>
            <w:sz w:val="24"/>
            <w:szCs w:val="24"/>
          </w:rPr>
          <w:t>https://bmcresnotes.biomedcentral.com/track/pdf/10.1186/s13104-015-1810-8?site=bmcresnotes.biomedcentral.com</w:t>
        </w:r>
      </w:hyperlink>
    </w:p>
    <w:p w:rsidR="0013777B" w:rsidRPr="00DC38D1" w:rsidRDefault="0013777B" w:rsidP="0013777B">
      <w:pPr>
        <w:widowControl w:val="0"/>
        <w:spacing w:after="100"/>
        <w:rPr>
          <w:rFonts w:ascii="Times New Roman" w:eastAsia="Helvetica" w:hAnsi="Times New Roman" w:cs="Times New Roman"/>
          <w:sz w:val="24"/>
          <w:szCs w:val="24"/>
        </w:rPr>
      </w:pP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 xml:space="preserve">Why was the study done?  It was to establish the likelihood of the elderly contracting pulmonary </w:t>
      </w:r>
      <w:r w:rsidRPr="00DC38D1">
        <w:rPr>
          <w:rFonts w:ascii="Times New Roman" w:eastAsia="Helvetica" w:hAnsi="Times New Roman" w:cs="Times New Roman"/>
          <w:sz w:val="24"/>
          <w:szCs w:val="24"/>
        </w:rPr>
        <w:lastRenderedPageBreak/>
        <w:t>illness relative to the young. What is the problem as it is presented in the research study article? The prevalence of pulmonary disease whose morbidity and mortality rates have been on the soar, yet little studies have done to understand this, especially in the elderly.</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Will the study solve a problem relevant to nursing? The study help understand the period in age that people can contract the disease, some of the causal agents and how to manage the same.</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(Make sure that the study is directly relevant to your topic/ and or clinical question.)</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What is the study setting? This was done by the writers of the article in connection with Keio University, the University Hospital Information Network and affiliated hospitals in 2009</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(Include who, where and when.)</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hAnsi="Times New Roman" w:cs="Times New Roman"/>
        </w:rPr>
        <w:br w:type="page"/>
      </w:r>
      <w:r w:rsidRPr="00DC38D1">
        <w:rPr>
          <w:rFonts w:ascii="Times New Roman" w:eastAsia="Helvetica" w:hAnsi="Times New Roman" w:cs="Times New Roman"/>
          <w:sz w:val="24"/>
          <w:szCs w:val="24"/>
        </w:rPr>
        <w:lastRenderedPageBreak/>
        <w:t>What is the sample size?  443 patients, (Size can and should vary according to the nature of the study.)</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What was the process for randomization? The process was done on people who were above 75 and those below. The range being 43-91 years and 92% of them were males.</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Are instruments of the variables in the study clearly defined and reliable? Yes</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What are the independent and dependent variables in this study? The independent variable was age while the dependent was emphysema and FEV</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Are the operational definitions of the variables given? If so, are they concrete and measurable? Yes. The CV, FEV and emphysema were measured by use of different apparatus. Age is easy to determine.</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Is the research question or the hypothesis stated? What is it? There has not been mention of hypotheses</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(Make sure the variables were consistently applied throughout the study and that they measured what the research said they were going to measure.)</w:t>
      </w:r>
    </w:p>
    <w:p w:rsidR="0013777B" w:rsidRPr="00DC38D1" w:rsidRDefault="0013777B" w:rsidP="0013777B">
      <w:pPr>
        <w:widowControl w:val="0"/>
        <w:spacing w:after="100" w:line="480" w:lineRule="auto"/>
        <w:rPr>
          <w:rFonts w:ascii="Times New Roman" w:eastAsia="Helvetica" w:hAnsi="Times New Roman" w:cs="Times New Roman"/>
          <w:sz w:val="24"/>
          <w:szCs w:val="24"/>
        </w:rPr>
      </w:pPr>
      <w:proofErr w:type="gramStart"/>
      <w:r w:rsidRPr="00DC38D1">
        <w:rPr>
          <w:rFonts w:ascii="Times New Roman" w:eastAsia="Helvetica" w:hAnsi="Times New Roman" w:cs="Times New Roman"/>
          <w:sz w:val="24"/>
          <w:szCs w:val="24"/>
        </w:rPr>
        <w:t>(Report reliability and validity statistics if noted.)</w:t>
      </w:r>
      <w:proofErr w:type="gramEnd"/>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 xml:space="preserve">How were the data analyzed? Analysis was done by use of ANOVA followed by the </w:t>
      </w:r>
      <w:proofErr w:type="spellStart"/>
      <w:r w:rsidRPr="00DC38D1">
        <w:rPr>
          <w:rFonts w:ascii="Times New Roman" w:eastAsia="Helvetica" w:hAnsi="Times New Roman" w:cs="Times New Roman"/>
          <w:sz w:val="24"/>
          <w:szCs w:val="24"/>
        </w:rPr>
        <w:t>Tukey</w:t>
      </w:r>
      <w:proofErr w:type="spellEnd"/>
      <w:r w:rsidRPr="00DC38D1">
        <w:rPr>
          <w:rFonts w:ascii="Times New Roman" w:eastAsia="Helvetica" w:hAnsi="Times New Roman" w:cs="Times New Roman"/>
          <w:sz w:val="24"/>
          <w:szCs w:val="24"/>
        </w:rPr>
        <w:t>-Kramer post hoc analysis.</w:t>
      </w:r>
    </w:p>
    <w:p w:rsidR="0013777B" w:rsidRPr="00DC38D1" w:rsidRDefault="0013777B" w:rsidP="0013777B">
      <w:pPr>
        <w:widowControl w:val="0"/>
        <w:spacing w:after="100" w:line="480" w:lineRule="auto"/>
        <w:rPr>
          <w:rFonts w:ascii="Times New Roman" w:eastAsia="Helvetica" w:hAnsi="Times New Roman" w:cs="Times New Roman"/>
          <w:sz w:val="20"/>
          <w:szCs w:val="20"/>
        </w:rPr>
      </w:pPr>
      <w:r w:rsidRPr="00DC38D1">
        <w:rPr>
          <w:rFonts w:ascii="Times New Roman" w:eastAsia="Helvetica" w:hAnsi="Times New Roman" w:cs="Times New Roman"/>
          <w:sz w:val="20"/>
          <w:szCs w:val="20"/>
        </w:rPr>
        <w:t>Page | 2</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hAnsi="Times New Roman" w:cs="Times New Roman"/>
        </w:rPr>
        <w:br w:type="page"/>
      </w:r>
      <w:r w:rsidRPr="00DC38D1">
        <w:rPr>
          <w:rFonts w:ascii="Times New Roman" w:eastAsia="Helvetica" w:hAnsi="Times New Roman" w:cs="Times New Roman"/>
          <w:sz w:val="24"/>
          <w:szCs w:val="24"/>
        </w:rPr>
        <w:lastRenderedPageBreak/>
        <w:t xml:space="preserve">Were there any unusual events during the study? (If the sample size changed, do the reasons for the change have ramifications on its </w:t>
      </w:r>
      <w:proofErr w:type="spellStart"/>
      <w:r w:rsidRPr="00DC38D1">
        <w:rPr>
          <w:rFonts w:ascii="Times New Roman" w:eastAsia="Helvetica" w:hAnsi="Times New Roman" w:cs="Times New Roman"/>
          <w:sz w:val="24"/>
          <w:szCs w:val="24"/>
        </w:rPr>
        <w:t>replicability</w:t>
      </w:r>
      <w:proofErr w:type="spellEnd"/>
      <w:r w:rsidRPr="00DC38D1">
        <w:rPr>
          <w:rFonts w:ascii="Times New Roman" w:eastAsia="Helvetica" w:hAnsi="Times New Roman" w:cs="Times New Roman"/>
          <w:sz w:val="24"/>
          <w:szCs w:val="24"/>
        </w:rPr>
        <w:t>?)The sample size did not change.</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 xml:space="preserve">Did participants drop from the research? Why? No participants dropped from the study </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How do the results fit in with previous research in this area? (Compare to your other sources.) It fits well with the findings by the United Nations Department of Economic and Social Affairs Population Division</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Do the studies build upon previous research? Yes</w:t>
      </w:r>
    </w:p>
    <w:p w:rsidR="0013777B" w:rsidRPr="00DC38D1" w:rsidRDefault="0013777B" w:rsidP="0013777B">
      <w:pPr>
        <w:widowControl w:val="0"/>
        <w:spacing w:after="100" w:line="480" w:lineRule="auto"/>
        <w:rPr>
          <w:rFonts w:ascii="Times New Roman" w:eastAsia="Helvetica" w:hAnsi="Times New Roman" w:cs="Times New Roman"/>
          <w:sz w:val="24"/>
          <w:szCs w:val="24"/>
        </w:rPr>
      </w:pPr>
      <w:r w:rsidRPr="00DC38D1">
        <w:rPr>
          <w:rFonts w:ascii="Times New Roman" w:eastAsia="Helvetica" w:hAnsi="Times New Roman" w:cs="Times New Roman"/>
          <w:sz w:val="24"/>
          <w:szCs w:val="24"/>
        </w:rPr>
        <w:t>What are the implications of the research for clinical practice? The study would help in diagnosis, treatment and management of this condition in Japan`s elderly. Is the study relevant and important to the clinical question? Yes, it sets to establish the relation between pulmonary diseases and age. Are the results applicable to your set or subset of patients or sample, identify the risks and benefits of a treatment recommendation or conform to patient preferences? Yes, the risks are the exposure to the CT scan, which might be terrifying to some, while the benefits may lead to discovery and so treatment of the condition. What are the findings as reported by the researcher? Elderly COPD in this case showed a varied age related pattern of disease that needs focus above what is being done at present.</w:t>
      </w:r>
    </w:p>
    <w:p w:rsidR="0013777B" w:rsidRPr="00DC38D1" w:rsidRDefault="0013777B" w:rsidP="0013777B">
      <w:pPr>
        <w:widowControl w:val="0"/>
        <w:spacing w:after="100"/>
        <w:rPr>
          <w:rFonts w:ascii="Times New Roman" w:eastAsia="Helvetica" w:hAnsi="Times New Roman" w:cs="Times New Roman"/>
          <w:sz w:val="24"/>
          <w:szCs w:val="24"/>
        </w:rPr>
      </w:pPr>
      <w:r w:rsidRPr="00DC38D1">
        <w:rPr>
          <w:rFonts w:ascii="Times New Roman" w:eastAsia="Helvetica" w:hAnsi="Times New Roman" w:cs="Times New Roman"/>
          <w:sz w:val="24"/>
          <w:szCs w:val="24"/>
        </w:rPr>
        <w:t>• Describe the similarities and differences among the four research articles.</w:t>
      </w:r>
    </w:p>
    <w:p w:rsidR="0013777B" w:rsidRPr="00DC38D1" w:rsidRDefault="0013777B" w:rsidP="0013777B">
      <w:pPr>
        <w:widowControl w:val="0"/>
        <w:spacing w:after="100" w:line="480" w:lineRule="auto"/>
        <w:rPr>
          <w:rFonts w:ascii="Times New Roman" w:eastAsia="Helvetica" w:hAnsi="Times New Roman" w:cs="Times New Roman"/>
          <w:sz w:val="24"/>
          <w:szCs w:val="24"/>
        </w:rPr>
      </w:pPr>
    </w:p>
    <w:p w:rsidR="0013777B" w:rsidRPr="00DC38D1" w:rsidRDefault="0013777B" w:rsidP="0013777B">
      <w:pPr>
        <w:widowControl w:val="0"/>
        <w:spacing w:after="100" w:line="480" w:lineRule="auto"/>
        <w:rPr>
          <w:rFonts w:ascii="Times New Roman" w:eastAsia="Helvetica" w:hAnsi="Times New Roman" w:cs="Times New Roman"/>
          <w:sz w:val="24"/>
          <w:szCs w:val="24"/>
        </w:rPr>
      </w:pPr>
    </w:p>
    <w:p w:rsidR="0013777B" w:rsidRPr="00DC38D1" w:rsidRDefault="0013777B" w:rsidP="0013777B">
      <w:pPr>
        <w:spacing w:line="480" w:lineRule="auto"/>
        <w:rPr>
          <w:rFonts w:ascii="Times New Roman" w:hAnsi="Times New Roman" w:cs="Times New Roman"/>
          <w:sz w:val="24"/>
          <w:szCs w:val="24"/>
        </w:rPr>
      </w:pPr>
    </w:p>
    <w:p w:rsidR="0013777B" w:rsidRPr="00DC38D1" w:rsidRDefault="0013777B" w:rsidP="0013777B">
      <w:pPr>
        <w:spacing w:line="480" w:lineRule="auto"/>
        <w:rPr>
          <w:rFonts w:ascii="Times New Roman" w:hAnsi="Times New Roman" w:cs="Times New Roman"/>
          <w:sz w:val="24"/>
          <w:szCs w:val="24"/>
        </w:rPr>
      </w:pPr>
    </w:p>
    <w:p w:rsidR="0013777B" w:rsidRPr="00DC38D1" w:rsidRDefault="0013777B" w:rsidP="0013777B">
      <w:pPr>
        <w:spacing w:line="480" w:lineRule="auto"/>
        <w:rPr>
          <w:rFonts w:ascii="Times New Roman" w:hAnsi="Times New Roman" w:cs="Times New Roman"/>
          <w:sz w:val="24"/>
          <w:szCs w:val="24"/>
        </w:rPr>
      </w:pPr>
    </w:p>
    <w:p w:rsidR="0013777B" w:rsidRDefault="0013777B" w:rsidP="0013777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Summary of similarities and differences</w:t>
      </w:r>
    </w:p>
    <w:p w:rsidR="0013777B" w:rsidRPr="00DC38D1" w:rsidRDefault="0013777B" w:rsidP="0013777B">
      <w:pPr>
        <w:spacing w:line="480" w:lineRule="auto"/>
        <w:jc w:val="center"/>
        <w:rPr>
          <w:rFonts w:ascii="Times New Roman" w:hAnsi="Times New Roman" w:cs="Times New Roman"/>
          <w:sz w:val="24"/>
          <w:szCs w:val="24"/>
        </w:rPr>
      </w:pPr>
      <w:r>
        <w:rPr>
          <w:rFonts w:ascii="Times New Roman" w:hAnsi="Times New Roman" w:cs="Times New Roman"/>
          <w:sz w:val="24"/>
          <w:szCs w:val="24"/>
        </w:rPr>
        <w:t>Similarities</w:t>
      </w:r>
    </w:p>
    <w:p w:rsidR="0013777B" w:rsidRDefault="0013777B" w:rsidP="0013777B">
      <w:pPr>
        <w:spacing w:line="480" w:lineRule="auto"/>
        <w:rPr>
          <w:rFonts w:ascii="Times New Roman" w:hAnsi="Times New Roman" w:cs="Times New Roman"/>
          <w:sz w:val="24"/>
          <w:szCs w:val="24"/>
        </w:rPr>
      </w:pPr>
      <w:r>
        <w:rPr>
          <w:rFonts w:ascii="Times New Roman" w:hAnsi="Times New Roman" w:cs="Times New Roman"/>
          <w:sz w:val="24"/>
          <w:szCs w:val="24"/>
        </w:rPr>
        <w:t xml:space="preserve">Nosocomial diseases are those that can be contracted from the health care facilities, as people seek treatment of what was initially their illness. But in the process of receiving treatments, the patients are predisposed to a host of completely different or related illness with the later exacerbating their situation to the extent that may become life threatening. </w:t>
      </w:r>
    </w:p>
    <w:p w:rsidR="0013777B" w:rsidRDefault="0013777B" w:rsidP="0013777B">
      <w:pPr>
        <w:spacing w:line="480" w:lineRule="auto"/>
        <w:rPr>
          <w:rFonts w:ascii="Times New Roman" w:hAnsi="Times New Roman" w:cs="Times New Roman"/>
          <w:sz w:val="24"/>
          <w:szCs w:val="24"/>
        </w:rPr>
      </w:pPr>
      <w:r>
        <w:rPr>
          <w:rFonts w:ascii="Times New Roman" w:hAnsi="Times New Roman" w:cs="Times New Roman"/>
          <w:sz w:val="24"/>
          <w:szCs w:val="24"/>
        </w:rPr>
        <w:t>The above articles sought to establish the relation between these and other diseases in relation to age. It can therefore be said that the most common feature they share among them is the population on which the study was conducted; that of age. All the articles set to determine the relationship of the various diseases and conditions that they had in consideration. In connection to that, the ages were strictly a set of comparison and correlation of the diseases among ages above 65 and those below to establish the likelihood of the elderly getting infected, and with what ease.</w:t>
      </w:r>
    </w:p>
    <w:p w:rsidR="0013777B" w:rsidRDefault="0013777B" w:rsidP="0013777B">
      <w:pPr>
        <w:spacing w:line="480" w:lineRule="auto"/>
        <w:rPr>
          <w:rFonts w:ascii="Times New Roman" w:hAnsi="Times New Roman" w:cs="Times New Roman"/>
          <w:sz w:val="24"/>
          <w:szCs w:val="24"/>
        </w:rPr>
      </w:pPr>
      <w:r>
        <w:rPr>
          <w:rFonts w:ascii="Times New Roman" w:hAnsi="Times New Roman" w:cs="Times New Roman"/>
          <w:sz w:val="24"/>
          <w:szCs w:val="24"/>
        </w:rPr>
        <w:t>All these articles are premised on handling clinical issues in their area of interest. In light of this, the common grounds as well in addition to the above can be seen that they were conducted in hospitals. The population that formed the basis of study was not reported to have been randomized in any particular fashion, and that is also what brings them together on the platform of similarities.</w:t>
      </w:r>
    </w:p>
    <w:p w:rsidR="0013777B" w:rsidRDefault="0013777B" w:rsidP="0013777B">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their findings, there can be seen some interesting facts in relation to the various clinical diseases they were studying. Among the population that was studied in relation to age, it was found that patients above the age of 65 were most likely, a couple of times more likely, to get </w:t>
      </w:r>
      <w:r>
        <w:rPr>
          <w:rFonts w:ascii="Times New Roman" w:hAnsi="Times New Roman" w:cs="Times New Roman"/>
          <w:sz w:val="24"/>
          <w:szCs w:val="24"/>
        </w:rPr>
        <w:lastRenderedPageBreak/>
        <w:t>infected with the diseases in question as compared to their younger counterparts in regards to gender or sex</w:t>
      </w:r>
    </w:p>
    <w:p w:rsidR="0013777B" w:rsidRDefault="0013777B" w:rsidP="0013777B">
      <w:pPr>
        <w:spacing w:line="480" w:lineRule="auto"/>
        <w:jc w:val="center"/>
        <w:rPr>
          <w:rFonts w:ascii="Times New Roman" w:hAnsi="Times New Roman" w:cs="Times New Roman"/>
          <w:sz w:val="24"/>
          <w:szCs w:val="24"/>
        </w:rPr>
      </w:pPr>
      <w:r>
        <w:rPr>
          <w:rFonts w:ascii="Times New Roman" w:hAnsi="Times New Roman" w:cs="Times New Roman"/>
          <w:sz w:val="24"/>
          <w:szCs w:val="24"/>
        </w:rPr>
        <w:t>Differences</w:t>
      </w:r>
    </w:p>
    <w:p w:rsidR="0013777B" w:rsidRDefault="0013777B" w:rsidP="0013777B">
      <w:pPr>
        <w:spacing w:line="480" w:lineRule="auto"/>
        <w:rPr>
          <w:rFonts w:ascii="Times New Roman" w:hAnsi="Times New Roman" w:cs="Times New Roman"/>
          <w:sz w:val="24"/>
          <w:szCs w:val="24"/>
        </w:rPr>
      </w:pPr>
      <w:r>
        <w:rPr>
          <w:rFonts w:ascii="Times New Roman" w:hAnsi="Times New Roman" w:cs="Times New Roman"/>
          <w:sz w:val="24"/>
          <w:szCs w:val="24"/>
        </w:rPr>
        <w:t xml:space="preserve">As it can be seen, the studies were not conducted to establish the prevalence of the same disease among the elderly, even though the diseases had some common feature towards the elderly. </w:t>
      </w:r>
    </w:p>
    <w:p w:rsidR="0013777B" w:rsidRDefault="0013777B" w:rsidP="0013777B">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the first article, Stephen et al had their study set to establish the Nosocomial bloodstream infections and clinical sepsis in the elderly, Grant et al on the other hand studied that Nosocomial infections in the elderly, with a another concept brought in; trauma. In the same length, Manish sets in her study to establish a completely different disease; the Urinary Tract infections among the elderly, while  </w:t>
      </w:r>
      <w:proofErr w:type="spellStart"/>
      <w:r>
        <w:rPr>
          <w:rFonts w:ascii="Times New Roman" w:hAnsi="Times New Roman" w:cs="Times New Roman"/>
          <w:sz w:val="24"/>
          <w:szCs w:val="24"/>
        </w:rPr>
        <w:t>Mizoha</w:t>
      </w:r>
      <w:proofErr w:type="spellEnd"/>
      <w:r>
        <w:rPr>
          <w:rFonts w:ascii="Times New Roman" w:hAnsi="Times New Roman" w:cs="Times New Roman"/>
          <w:sz w:val="24"/>
          <w:szCs w:val="24"/>
        </w:rPr>
        <w:t xml:space="preserve"> et al in their article pursue a research to  bring to light and understanding the determinants of chronic obstructive pulmonary diseases in the elderly. These are clearly different infections though directed at the elderly.</w:t>
      </w:r>
    </w:p>
    <w:p w:rsidR="0013777B" w:rsidRDefault="0013777B" w:rsidP="0013777B">
      <w:pPr>
        <w:spacing w:line="480" w:lineRule="auto"/>
        <w:rPr>
          <w:rFonts w:ascii="Times New Roman" w:hAnsi="Times New Roman" w:cs="Times New Roman"/>
          <w:sz w:val="24"/>
          <w:szCs w:val="24"/>
        </w:rPr>
      </w:pPr>
      <w:r>
        <w:rPr>
          <w:rFonts w:ascii="Times New Roman" w:hAnsi="Times New Roman" w:cs="Times New Roman"/>
          <w:sz w:val="24"/>
          <w:szCs w:val="24"/>
        </w:rPr>
        <w:t>Manish`s Urinary Tract Infections Studies among the elderly is succinctly different from the others on grounds of inclusion in regards to the specimen of study. While others studied the population without regard or the mention thereof of the gender or rather sex, this article spells out the different tests that were done on females and males of different age groups.</w:t>
      </w:r>
    </w:p>
    <w:p w:rsidR="0013777B" w:rsidRDefault="0013777B" w:rsidP="0013777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analysis of the data in these articles is also different. While Manish and Grant et al research design was qualitative and so was their data analysis, Stephen et al and </w:t>
      </w:r>
      <w:proofErr w:type="spellStart"/>
      <w:r>
        <w:rPr>
          <w:rFonts w:ascii="Times New Roman" w:hAnsi="Times New Roman" w:cs="Times New Roman"/>
          <w:sz w:val="24"/>
          <w:szCs w:val="24"/>
        </w:rPr>
        <w:t>Mizuha</w:t>
      </w:r>
      <w:proofErr w:type="spellEnd"/>
      <w:r>
        <w:rPr>
          <w:rFonts w:ascii="Times New Roman" w:hAnsi="Times New Roman" w:cs="Times New Roman"/>
          <w:sz w:val="24"/>
          <w:szCs w:val="24"/>
        </w:rPr>
        <w:t xml:space="preserve"> et al had theirs done </w:t>
      </w:r>
      <w:proofErr w:type="gramStart"/>
      <w:r>
        <w:rPr>
          <w:rFonts w:ascii="Times New Roman" w:hAnsi="Times New Roman" w:cs="Times New Roman"/>
          <w:sz w:val="24"/>
          <w:szCs w:val="24"/>
        </w:rPr>
        <w:t>quantitatively.</w:t>
      </w:r>
      <w:proofErr w:type="gramEnd"/>
      <w:r>
        <w:rPr>
          <w:rFonts w:ascii="Times New Roman" w:hAnsi="Times New Roman" w:cs="Times New Roman"/>
          <w:sz w:val="24"/>
          <w:szCs w:val="24"/>
        </w:rPr>
        <w:t xml:space="preserve"> Though the latter had the same research design, the formulae of analysis was different. While </w:t>
      </w:r>
      <w:proofErr w:type="spellStart"/>
      <w:r>
        <w:rPr>
          <w:rFonts w:ascii="Times New Roman" w:hAnsi="Times New Roman" w:cs="Times New Roman"/>
          <w:sz w:val="24"/>
          <w:szCs w:val="24"/>
        </w:rPr>
        <w:t>Mizuha</w:t>
      </w:r>
      <w:proofErr w:type="spellEnd"/>
      <w:r>
        <w:rPr>
          <w:rFonts w:ascii="Times New Roman" w:hAnsi="Times New Roman" w:cs="Times New Roman"/>
          <w:sz w:val="24"/>
          <w:szCs w:val="24"/>
        </w:rPr>
        <w:t xml:space="preserve"> et al used ANOVA, Stephen et al settled on the Poisson method at A CI of 95% in their studies.</w:t>
      </w:r>
    </w:p>
    <w:p w:rsidR="0013777B" w:rsidRDefault="0013777B" w:rsidP="0013777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3777B" w:rsidRDefault="0013777B" w:rsidP="0013777B">
      <w:pPr>
        <w:widowControl w:val="0"/>
        <w:spacing w:after="100" w:line="240" w:lineRule="auto"/>
        <w:ind w:left="720" w:hanging="720"/>
        <w:rPr>
          <w:rFonts w:ascii="Times New Roman" w:eastAsia="Helvetica" w:hAnsi="Times New Roman" w:cs="Times New Roman"/>
          <w:sz w:val="24"/>
          <w:szCs w:val="24"/>
        </w:rPr>
      </w:pPr>
      <w:r w:rsidRPr="00DC38D1">
        <w:rPr>
          <w:rFonts w:ascii="Times New Roman" w:eastAsia="Helvetica" w:hAnsi="Times New Roman" w:cs="Times New Roman"/>
          <w:sz w:val="24"/>
          <w:szCs w:val="24"/>
        </w:rPr>
        <w:t xml:space="preserve">Grant V. </w:t>
      </w:r>
      <w:proofErr w:type="spellStart"/>
      <w:r w:rsidRPr="00DC38D1">
        <w:rPr>
          <w:rFonts w:ascii="Times New Roman" w:eastAsia="Helvetica" w:hAnsi="Times New Roman" w:cs="Times New Roman"/>
          <w:sz w:val="24"/>
          <w:szCs w:val="24"/>
        </w:rPr>
        <w:t>Bochcchio</w:t>
      </w:r>
      <w:proofErr w:type="spellEnd"/>
      <w:r w:rsidRPr="00DC38D1">
        <w:rPr>
          <w:rFonts w:ascii="Times New Roman" w:eastAsia="Helvetica" w:hAnsi="Times New Roman" w:cs="Times New Roman"/>
          <w:sz w:val="24"/>
          <w:szCs w:val="24"/>
        </w:rPr>
        <w:t xml:space="preserve">, MD, MPH, </w:t>
      </w:r>
      <w:proofErr w:type="spellStart"/>
      <w:r w:rsidRPr="00DC38D1">
        <w:rPr>
          <w:rFonts w:ascii="Times New Roman" w:eastAsia="Helvetica" w:hAnsi="Times New Roman" w:cs="Times New Roman"/>
          <w:sz w:val="24"/>
          <w:szCs w:val="24"/>
        </w:rPr>
        <w:t>Manjari</w:t>
      </w:r>
      <w:proofErr w:type="spellEnd"/>
      <w:r w:rsidRPr="00DC38D1">
        <w:rPr>
          <w:rFonts w:ascii="Times New Roman" w:eastAsia="Helvetica" w:hAnsi="Times New Roman" w:cs="Times New Roman"/>
          <w:sz w:val="24"/>
          <w:szCs w:val="24"/>
        </w:rPr>
        <w:t xml:space="preserve">, MD, Ellis </w:t>
      </w:r>
      <w:proofErr w:type="spellStart"/>
      <w:r w:rsidRPr="00DC38D1">
        <w:rPr>
          <w:rFonts w:ascii="Times New Roman" w:eastAsia="Helvetica" w:hAnsi="Times New Roman" w:cs="Times New Roman"/>
          <w:sz w:val="24"/>
          <w:szCs w:val="24"/>
        </w:rPr>
        <w:t>Caplan</w:t>
      </w:r>
      <w:proofErr w:type="spellEnd"/>
      <w:r w:rsidRPr="00DC38D1">
        <w:rPr>
          <w:rFonts w:ascii="Times New Roman" w:eastAsia="Helvetica" w:hAnsi="Times New Roman" w:cs="Times New Roman"/>
          <w:sz w:val="24"/>
          <w:szCs w:val="24"/>
        </w:rPr>
        <w:t xml:space="preserve">, MD, Thomas M. </w:t>
      </w:r>
      <w:proofErr w:type="spellStart"/>
      <w:r w:rsidRPr="00DC38D1">
        <w:rPr>
          <w:rFonts w:ascii="Times New Roman" w:eastAsia="Helvetica" w:hAnsi="Times New Roman" w:cs="Times New Roman"/>
          <w:sz w:val="24"/>
          <w:szCs w:val="24"/>
        </w:rPr>
        <w:t>Scalea</w:t>
      </w:r>
      <w:proofErr w:type="spellEnd"/>
      <w:r w:rsidRPr="00DC38D1">
        <w:rPr>
          <w:rFonts w:ascii="Times New Roman" w:eastAsia="Helvetica" w:hAnsi="Times New Roman" w:cs="Times New Roman"/>
          <w:sz w:val="24"/>
          <w:szCs w:val="24"/>
        </w:rPr>
        <w:t xml:space="preserve">, MD, (2002); </w:t>
      </w:r>
      <w:proofErr w:type="spellStart"/>
      <w:r w:rsidRPr="00DC38D1">
        <w:rPr>
          <w:rFonts w:ascii="Times New Roman" w:eastAsia="Helvetica" w:hAnsi="Times New Roman" w:cs="Times New Roman"/>
          <w:sz w:val="24"/>
          <w:szCs w:val="24"/>
        </w:rPr>
        <w:t>Nosocomial</w:t>
      </w:r>
      <w:proofErr w:type="spellEnd"/>
      <w:r w:rsidRPr="00DC38D1">
        <w:rPr>
          <w:rFonts w:ascii="Times New Roman" w:eastAsia="Helvetica" w:hAnsi="Times New Roman" w:cs="Times New Roman"/>
          <w:sz w:val="24"/>
          <w:szCs w:val="24"/>
        </w:rPr>
        <w:t xml:space="preserve"> infections in Elderly Trauma Patients: Incidence and Microbiology 19(11)</w:t>
      </w:r>
    </w:p>
    <w:p w:rsidR="0013777B" w:rsidRPr="00DC38D1" w:rsidRDefault="00DE20D7" w:rsidP="0013777B">
      <w:pPr>
        <w:widowControl w:val="0"/>
        <w:spacing w:after="100" w:line="240" w:lineRule="auto"/>
        <w:ind w:left="720" w:hanging="720"/>
        <w:rPr>
          <w:rFonts w:ascii="Times New Roman" w:eastAsia="Helvetica" w:hAnsi="Times New Roman" w:cs="Times New Roman"/>
          <w:sz w:val="24"/>
          <w:szCs w:val="24"/>
        </w:rPr>
      </w:pPr>
      <w:hyperlink r:id="rId8" w:history="1">
        <w:r w:rsidR="0013777B" w:rsidRPr="00DC38D1">
          <w:rPr>
            <w:rStyle w:val="Hyperlink"/>
            <w:rFonts w:ascii="Times New Roman" w:eastAsia="Helvetica" w:hAnsi="Times New Roman" w:cs="Times New Roman"/>
            <w:sz w:val="24"/>
            <w:szCs w:val="24"/>
          </w:rPr>
          <w:t>https://bmcresnotes.biomedcentral.com/track/pdf/10.1186/s13104-015-1810-8?site=bmcresnotes.biomedcentral.com</w:t>
        </w:r>
      </w:hyperlink>
    </w:p>
    <w:p w:rsidR="0013777B" w:rsidRPr="00DC38D1" w:rsidRDefault="00DE20D7" w:rsidP="0013777B">
      <w:pPr>
        <w:widowControl w:val="0"/>
        <w:spacing w:after="100" w:line="240" w:lineRule="auto"/>
        <w:ind w:left="720" w:hanging="720"/>
        <w:rPr>
          <w:rFonts w:ascii="Times New Roman" w:eastAsia="Helvetica" w:hAnsi="Times New Roman" w:cs="Times New Roman"/>
          <w:sz w:val="24"/>
          <w:szCs w:val="24"/>
        </w:rPr>
      </w:pPr>
      <w:hyperlink r:id="rId9" w:history="1">
        <w:r w:rsidR="0013777B" w:rsidRPr="00DC38D1">
          <w:rPr>
            <w:rStyle w:val="Hyperlink"/>
            <w:rFonts w:ascii="Times New Roman" w:eastAsia="Helvetica" w:hAnsi="Times New Roman" w:cs="Times New Roman"/>
            <w:sz w:val="24"/>
            <w:szCs w:val="24"/>
          </w:rPr>
          <w:t>https://www.asn-online.org/education/distancelearning/curricula/geriatrics/Chapter32.pdf</w:t>
        </w:r>
      </w:hyperlink>
    </w:p>
    <w:p w:rsidR="0013777B" w:rsidRPr="00230EF1" w:rsidRDefault="0013777B" w:rsidP="0013777B">
      <w:pPr>
        <w:widowControl w:val="0"/>
        <w:spacing w:after="100" w:line="240" w:lineRule="auto"/>
        <w:ind w:left="720" w:hanging="720"/>
        <w:rPr>
          <w:rFonts w:ascii="Times New Roman" w:eastAsia="Helvetica" w:hAnsi="Times New Roman" w:cs="Times New Roman"/>
          <w:sz w:val="24"/>
          <w:szCs w:val="24"/>
        </w:rPr>
      </w:pPr>
      <w:r w:rsidRPr="00230EF1">
        <w:rPr>
          <w:rFonts w:ascii="Times New Roman" w:eastAsia="Helvetica" w:hAnsi="Times New Roman" w:cs="Times New Roman"/>
          <w:sz w:val="24"/>
          <w:szCs w:val="24"/>
        </w:rPr>
        <w:t>https://www.medscape.com/viewarticle/444860</w:t>
      </w:r>
    </w:p>
    <w:p w:rsidR="0013777B" w:rsidRPr="00DC38D1" w:rsidRDefault="0013777B" w:rsidP="0013777B">
      <w:pPr>
        <w:widowControl w:val="0"/>
        <w:spacing w:after="100" w:line="240" w:lineRule="auto"/>
        <w:ind w:left="720" w:hanging="720"/>
        <w:rPr>
          <w:rFonts w:ascii="Times New Roman" w:eastAsia="Helvetica" w:hAnsi="Times New Roman" w:cs="Times New Roman"/>
          <w:sz w:val="24"/>
          <w:szCs w:val="24"/>
        </w:rPr>
      </w:pPr>
      <w:r w:rsidRPr="00DC38D1">
        <w:rPr>
          <w:rFonts w:ascii="Times New Roman" w:eastAsia="Helvetica" w:hAnsi="Times New Roman" w:cs="Times New Roman"/>
          <w:sz w:val="24"/>
          <w:szCs w:val="24"/>
        </w:rPr>
        <w:t>https://wwwnc.cdc.gov/eid/article/10/1/pdfs/03-0407.pdf</w:t>
      </w:r>
    </w:p>
    <w:p w:rsidR="0013777B" w:rsidRPr="00DC38D1" w:rsidRDefault="0013777B" w:rsidP="0013777B">
      <w:pPr>
        <w:widowControl w:val="0"/>
        <w:spacing w:after="100" w:line="240" w:lineRule="auto"/>
        <w:ind w:left="720" w:hanging="720"/>
        <w:rPr>
          <w:rFonts w:ascii="Times New Roman" w:eastAsia="Helvetica" w:hAnsi="Times New Roman" w:cs="Times New Roman"/>
          <w:sz w:val="24"/>
          <w:szCs w:val="24"/>
        </w:rPr>
      </w:pPr>
      <w:proofErr w:type="spellStart"/>
      <w:r w:rsidRPr="00DC38D1">
        <w:rPr>
          <w:rFonts w:ascii="Times New Roman" w:eastAsia="Helvetica" w:hAnsi="Times New Roman" w:cs="Times New Roman"/>
          <w:sz w:val="24"/>
          <w:szCs w:val="24"/>
        </w:rPr>
        <w:t>Manisha</w:t>
      </w:r>
      <w:proofErr w:type="spellEnd"/>
      <w:r w:rsidRPr="00DC38D1">
        <w:rPr>
          <w:rFonts w:ascii="Times New Roman" w:eastAsia="Helvetica" w:hAnsi="Times New Roman" w:cs="Times New Roman"/>
          <w:sz w:val="24"/>
          <w:szCs w:val="24"/>
        </w:rPr>
        <w:t xml:space="preserve"> </w:t>
      </w:r>
      <w:proofErr w:type="spellStart"/>
      <w:r w:rsidRPr="00DC38D1">
        <w:rPr>
          <w:rFonts w:ascii="Times New Roman" w:eastAsia="Helvetica" w:hAnsi="Times New Roman" w:cs="Times New Roman"/>
          <w:sz w:val="24"/>
          <w:szCs w:val="24"/>
        </w:rPr>
        <w:t>Juthani</w:t>
      </w:r>
      <w:proofErr w:type="spellEnd"/>
      <w:r w:rsidRPr="00DC38D1">
        <w:rPr>
          <w:rFonts w:ascii="Times New Roman" w:eastAsia="Helvetica" w:hAnsi="Times New Roman" w:cs="Times New Roman"/>
          <w:sz w:val="24"/>
          <w:szCs w:val="24"/>
        </w:rPr>
        <w:t xml:space="preserve">-Mehta Urinary Tract Infections </w:t>
      </w:r>
      <w:proofErr w:type="gramStart"/>
      <w:r w:rsidRPr="00DC38D1">
        <w:rPr>
          <w:rFonts w:ascii="Times New Roman" w:eastAsia="Helvetica" w:hAnsi="Times New Roman" w:cs="Times New Roman"/>
          <w:sz w:val="24"/>
          <w:szCs w:val="24"/>
        </w:rPr>
        <w:t>In</w:t>
      </w:r>
      <w:proofErr w:type="gramEnd"/>
      <w:r w:rsidRPr="00DC38D1">
        <w:rPr>
          <w:rFonts w:ascii="Times New Roman" w:eastAsia="Helvetica" w:hAnsi="Times New Roman" w:cs="Times New Roman"/>
          <w:sz w:val="24"/>
          <w:szCs w:val="24"/>
        </w:rPr>
        <w:t xml:space="preserve"> Elderly Persons, Department</w:t>
      </w:r>
    </w:p>
    <w:p w:rsidR="0013777B" w:rsidRPr="00DC38D1" w:rsidRDefault="0013777B" w:rsidP="0013777B">
      <w:pPr>
        <w:widowControl w:val="0"/>
        <w:spacing w:after="100" w:line="240" w:lineRule="auto"/>
        <w:ind w:left="720" w:hanging="720"/>
        <w:rPr>
          <w:rFonts w:ascii="Times New Roman" w:eastAsia="Helvetica" w:hAnsi="Times New Roman" w:cs="Times New Roman"/>
          <w:sz w:val="24"/>
          <w:szCs w:val="24"/>
        </w:rPr>
      </w:pPr>
      <w:proofErr w:type="spellStart"/>
      <w:r w:rsidRPr="00DC38D1">
        <w:rPr>
          <w:rFonts w:ascii="Times New Roman" w:eastAsia="Helvetica" w:hAnsi="Times New Roman" w:cs="Times New Roman"/>
          <w:sz w:val="24"/>
          <w:szCs w:val="24"/>
        </w:rPr>
        <w:t>Mizuha</w:t>
      </w:r>
      <w:proofErr w:type="spellEnd"/>
      <w:r w:rsidRPr="00DC38D1">
        <w:rPr>
          <w:rFonts w:ascii="Times New Roman" w:eastAsia="Helvetica" w:hAnsi="Times New Roman" w:cs="Times New Roman"/>
          <w:sz w:val="24"/>
          <w:szCs w:val="24"/>
        </w:rPr>
        <w:t xml:space="preserve"> </w:t>
      </w:r>
      <w:proofErr w:type="spellStart"/>
      <w:r w:rsidRPr="00DC38D1">
        <w:rPr>
          <w:rFonts w:ascii="Times New Roman" w:eastAsia="Helvetica" w:hAnsi="Times New Roman" w:cs="Times New Roman"/>
          <w:sz w:val="24"/>
          <w:szCs w:val="24"/>
        </w:rPr>
        <w:t>Harguschi</w:t>
      </w:r>
      <w:proofErr w:type="spellEnd"/>
      <w:r w:rsidRPr="00DC38D1">
        <w:rPr>
          <w:rFonts w:ascii="Times New Roman" w:eastAsia="Helvetica" w:hAnsi="Times New Roman" w:cs="Times New Roman"/>
          <w:sz w:val="24"/>
          <w:szCs w:val="24"/>
        </w:rPr>
        <w:t xml:space="preserve">, Hidetoshi </w:t>
      </w:r>
      <w:proofErr w:type="spellStart"/>
      <w:r w:rsidRPr="00DC38D1">
        <w:rPr>
          <w:rFonts w:ascii="Times New Roman" w:eastAsia="Helvetica" w:hAnsi="Times New Roman" w:cs="Times New Roman"/>
          <w:sz w:val="24"/>
          <w:szCs w:val="24"/>
        </w:rPr>
        <w:t>Nakmura</w:t>
      </w:r>
      <w:proofErr w:type="spellEnd"/>
      <w:r w:rsidRPr="00DC38D1">
        <w:rPr>
          <w:rFonts w:ascii="Times New Roman" w:eastAsia="Helvetica" w:hAnsi="Times New Roman" w:cs="Times New Roman"/>
          <w:sz w:val="24"/>
          <w:szCs w:val="24"/>
        </w:rPr>
        <w:t xml:space="preserve">, Mamoru Sasaki, Masaki Miyazaki, </w:t>
      </w:r>
      <w:proofErr w:type="spellStart"/>
      <w:r w:rsidRPr="00DC38D1">
        <w:rPr>
          <w:rFonts w:ascii="Times New Roman" w:eastAsia="Helvetica" w:hAnsi="Times New Roman" w:cs="Times New Roman"/>
          <w:sz w:val="24"/>
          <w:szCs w:val="24"/>
        </w:rPr>
        <w:t>Shotaro</w:t>
      </w:r>
      <w:proofErr w:type="spellEnd"/>
      <w:r w:rsidRPr="00DC38D1">
        <w:rPr>
          <w:rFonts w:ascii="Times New Roman" w:eastAsia="Helvetica" w:hAnsi="Times New Roman" w:cs="Times New Roman"/>
          <w:sz w:val="24"/>
          <w:szCs w:val="24"/>
        </w:rPr>
        <w:t xml:space="preserve"> </w:t>
      </w:r>
      <w:proofErr w:type="spellStart"/>
      <w:r w:rsidRPr="00DC38D1">
        <w:rPr>
          <w:rFonts w:ascii="Times New Roman" w:eastAsia="Helvetica" w:hAnsi="Times New Roman" w:cs="Times New Roman"/>
          <w:sz w:val="24"/>
          <w:szCs w:val="24"/>
        </w:rPr>
        <w:t>Chubachi</w:t>
      </w:r>
      <w:proofErr w:type="spellEnd"/>
      <w:r w:rsidRPr="00DC38D1">
        <w:rPr>
          <w:rFonts w:ascii="Times New Roman" w:eastAsia="Helvetica" w:hAnsi="Times New Roman" w:cs="Times New Roman"/>
          <w:sz w:val="24"/>
          <w:szCs w:val="24"/>
        </w:rPr>
        <w:t xml:space="preserve">, </w:t>
      </w:r>
      <w:proofErr w:type="spellStart"/>
      <w:r w:rsidRPr="00DC38D1">
        <w:rPr>
          <w:rFonts w:ascii="Times New Roman" w:eastAsia="Helvetica" w:hAnsi="Times New Roman" w:cs="Times New Roman"/>
          <w:sz w:val="24"/>
          <w:szCs w:val="24"/>
        </w:rPr>
        <w:t>Saeko</w:t>
      </w:r>
      <w:proofErr w:type="spellEnd"/>
      <w:r w:rsidRPr="00DC38D1">
        <w:rPr>
          <w:rFonts w:ascii="Times New Roman" w:eastAsia="Helvetica" w:hAnsi="Times New Roman" w:cs="Times New Roman"/>
          <w:sz w:val="24"/>
          <w:szCs w:val="24"/>
        </w:rPr>
        <w:t xml:space="preserve"> Takahashi, </w:t>
      </w:r>
      <w:proofErr w:type="spellStart"/>
      <w:r w:rsidRPr="00DC38D1">
        <w:rPr>
          <w:rFonts w:ascii="Times New Roman" w:eastAsia="Helvetica" w:hAnsi="Times New Roman" w:cs="Times New Roman"/>
          <w:sz w:val="24"/>
          <w:szCs w:val="24"/>
        </w:rPr>
        <w:t>Koichiro</w:t>
      </w:r>
      <w:proofErr w:type="spellEnd"/>
      <w:r w:rsidRPr="00DC38D1">
        <w:rPr>
          <w:rFonts w:ascii="Times New Roman" w:eastAsia="Helvetica" w:hAnsi="Times New Roman" w:cs="Times New Roman"/>
          <w:sz w:val="24"/>
          <w:szCs w:val="24"/>
        </w:rPr>
        <w:t xml:space="preserve"> Asano, Paul Jones, Tomoko </w:t>
      </w:r>
      <w:proofErr w:type="spellStart"/>
      <w:r w:rsidRPr="00DC38D1">
        <w:rPr>
          <w:rFonts w:ascii="Times New Roman" w:eastAsia="Helvetica" w:hAnsi="Times New Roman" w:cs="Times New Roman"/>
          <w:sz w:val="24"/>
          <w:szCs w:val="24"/>
        </w:rPr>
        <w:t>Betsyuka</w:t>
      </w:r>
      <w:proofErr w:type="spellEnd"/>
      <w:proofErr w:type="gramStart"/>
      <w:r w:rsidRPr="00DC38D1">
        <w:rPr>
          <w:rFonts w:ascii="Times New Roman" w:eastAsia="Helvetica" w:hAnsi="Times New Roman" w:cs="Times New Roman"/>
          <w:sz w:val="24"/>
          <w:szCs w:val="24"/>
        </w:rPr>
        <w:t>,:</w:t>
      </w:r>
      <w:proofErr w:type="gramEnd"/>
      <w:r w:rsidRPr="00DC38D1">
        <w:rPr>
          <w:rFonts w:ascii="Times New Roman" w:eastAsia="Helvetica" w:hAnsi="Times New Roman" w:cs="Times New Roman"/>
          <w:sz w:val="24"/>
          <w:szCs w:val="24"/>
        </w:rPr>
        <w:t xml:space="preserve"> </w:t>
      </w:r>
      <w:r w:rsidRPr="00DC38D1">
        <w:rPr>
          <w:rFonts w:ascii="Times New Roman" w:eastAsia="Helvetica" w:hAnsi="Times New Roman" w:cs="Times New Roman"/>
          <w:i/>
          <w:sz w:val="24"/>
          <w:szCs w:val="24"/>
        </w:rPr>
        <w:t>Determinants of chronic obstructive pulmonary disease severity in the late-elderly differ from those in the younger patients</w:t>
      </w:r>
    </w:p>
    <w:p w:rsidR="0013777B" w:rsidRPr="00DC38D1" w:rsidRDefault="0013777B" w:rsidP="0013777B">
      <w:pPr>
        <w:widowControl w:val="0"/>
        <w:spacing w:after="100" w:line="240" w:lineRule="auto"/>
        <w:ind w:left="720" w:hanging="720"/>
        <w:rPr>
          <w:rFonts w:ascii="Times New Roman" w:eastAsia="Helvetica" w:hAnsi="Times New Roman" w:cs="Times New Roman"/>
          <w:sz w:val="24"/>
          <w:szCs w:val="24"/>
        </w:rPr>
      </w:pPr>
      <w:proofErr w:type="spellStart"/>
      <w:r w:rsidRPr="00DC38D1">
        <w:rPr>
          <w:rFonts w:ascii="Times New Roman" w:eastAsia="Helvetica" w:hAnsi="Times New Roman" w:cs="Times New Roman"/>
          <w:sz w:val="24"/>
          <w:szCs w:val="24"/>
        </w:rPr>
        <w:t>Stephene</w:t>
      </w:r>
      <w:proofErr w:type="spellEnd"/>
      <w:r w:rsidRPr="00DC38D1">
        <w:rPr>
          <w:rFonts w:ascii="Times New Roman" w:eastAsia="Helvetica" w:hAnsi="Times New Roman" w:cs="Times New Roman"/>
          <w:sz w:val="24"/>
          <w:szCs w:val="24"/>
        </w:rPr>
        <w:t xml:space="preserve"> Hugonnet, Hugo Sax, Philippe Eggimann, Jean-Claude Chevrolet, Didi</w:t>
      </w:r>
      <w:r>
        <w:rPr>
          <w:rFonts w:ascii="Times New Roman" w:eastAsia="Helvetica" w:hAnsi="Times New Roman" w:cs="Times New Roman"/>
          <w:sz w:val="24"/>
          <w:szCs w:val="24"/>
        </w:rPr>
        <w:t xml:space="preserve">er </w:t>
      </w:r>
      <w:proofErr w:type="spellStart"/>
      <w:r>
        <w:rPr>
          <w:rFonts w:ascii="Times New Roman" w:eastAsia="Helvetica" w:hAnsi="Times New Roman" w:cs="Times New Roman"/>
          <w:sz w:val="24"/>
          <w:szCs w:val="24"/>
        </w:rPr>
        <w:t>Pittet</w:t>
      </w:r>
      <w:proofErr w:type="spellEnd"/>
      <w:r>
        <w:rPr>
          <w:rFonts w:ascii="Times New Roman" w:eastAsia="Helvetica" w:hAnsi="Times New Roman" w:cs="Times New Roman"/>
          <w:sz w:val="24"/>
          <w:szCs w:val="24"/>
        </w:rPr>
        <w:t xml:space="preserve"> (2004) ;</w:t>
      </w:r>
      <w:proofErr w:type="spellStart"/>
      <w:r>
        <w:rPr>
          <w:rFonts w:ascii="Times New Roman" w:eastAsia="Helvetica" w:hAnsi="Times New Roman" w:cs="Times New Roman"/>
          <w:sz w:val="24"/>
          <w:szCs w:val="24"/>
        </w:rPr>
        <w:t>Nosocomial</w:t>
      </w:r>
      <w:proofErr w:type="spellEnd"/>
      <w:r>
        <w:rPr>
          <w:rFonts w:ascii="Times New Roman" w:eastAsia="Helvetica" w:hAnsi="Times New Roman" w:cs="Times New Roman"/>
          <w:sz w:val="24"/>
          <w:szCs w:val="24"/>
        </w:rPr>
        <w:t xml:space="preserve"> Blo</w:t>
      </w:r>
      <w:r w:rsidRPr="00DC38D1">
        <w:rPr>
          <w:rFonts w:ascii="Times New Roman" w:eastAsia="Helvetica" w:hAnsi="Times New Roman" w:cs="Times New Roman"/>
          <w:sz w:val="24"/>
          <w:szCs w:val="24"/>
        </w:rPr>
        <w:t>odstream Infection and clinical sepsis, Emerging infectious Diseases, Vol. 10, No.1.</w:t>
      </w:r>
      <w:bookmarkStart w:id="0" w:name="_GoBack"/>
      <w:bookmarkEnd w:id="0"/>
    </w:p>
    <w:p w:rsidR="0013777B" w:rsidRDefault="0013777B" w:rsidP="0013777B">
      <w:pPr>
        <w:spacing w:line="480" w:lineRule="auto"/>
        <w:rPr>
          <w:rFonts w:ascii="Times New Roman" w:hAnsi="Times New Roman" w:cs="Times New Roman"/>
          <w:sz w:val="24"/>
          <w:szCs w:val="24"/>
        </w:rPr>
      </w:pPr>
    </w:p>
    <w:p w:rsidR="0013777B" w:rsidRDefault="0013777B" w:rsidP="0013777B">
      <w:pPr>
        <w:spacing w:line="480" w:lineRule="auto"/>
        <w:rPr>
          <w:rFonts w:ascii="Times New Roman" w:hAnsi="Times New Roman" w:cs="Times New Roman"/>
          <w:sz w:val="24"/>
          <w:szCs w:val="24"/>
        </w:rPr>
      </w:pPr>
    </w:p>
    <w:p w:rsidR="0013777B" w:rsidRDefault="0013777B" w:rsidP="0013777B">
      <w:pPr>
        <w:spacing w:line="480" w:lineRule="auto"/>
        <w:rPr>
          <w:rFonts w:ascii="Times New Roman" w:hAnsi="Times New Roman" w:cs="Times New Roman"/>
          <w:sz w:val="24"/>
          <w:szCs w:val="24"/>
        </w:rPr>
      </w:pPr>
    </w:p>
    <w:p w:rsidR="0013777B" w:rsidRDefault="0013777B" w:rsidP="0013777B">
      <w:pPr>
        <w:spacing w:line="480" w:lineRule="auto"/>
        <w:rPr>
          <w:rFonts w:ascii="Times New Roman" w:hAnsi="Times New Roman" w:cs="Times New Roman"/>
          <w:sz w:val="24"/>
          <w:szCs w:val="24"/>
        </w:rPr>
      </w:pPr>
    </w:p>
    <w:p w:rsidR="0013777B" w:rsidRDefault="0013777B" w:rsidP="0013777B">
      <w:pPr>
        <w:spacing w:line="480" w:lineRule="auto"/>
        <w:rPr>
          <w:rFonts w:ascii="Times New Roman" w:hAnsi="Times New Roman" w:cs="Times New Roman"/>
          <w:sz w:val="24"/>
          <w:szCs w:val="24"/>
        </w:rPr>
      </w:pPr>
    </w:p>
    <w:p w:rsidR="0013777B" w:rsidRDefault="0013777B" w:rsidP="0013777B">
      <w:pPr>
        <w:spacing w:line="480" w:lineRule="auto"/>
        <w:rPr>
          <w:rFonts w:ascii="Times New Roman" w:hAnsi="Times New Roman" w:cs="Times New Roman"/>
          <w:sz w:val="24"/>
          <w:szCs w:val="24"/>
        </w:rPr>
      </w:pPr>
    </w:p>
    <w:p w:rsidR="0013777B" w:rsidRDefault="0013777B" w:rsidP="0013777B">
      <w:pPr>
        <w:spacing w:line="480" w:lineRule="auto"/>
        <w:rPr>
          <w:rFonts w:ascii="Times New Roman" w:hAnsi="Times New Roman" w:cs="Times New Roman"/>
          <w:sz w:val="24"/>
          <w:szCs w:val="24"/>
        </w:rPr>
      </w:pPr>
    </w:p>
    <w:p w:rsidR="0013777B" w:rsidRDefault="0013777B" w:rsidP="0013777B">
      <w:pPr>
        <w:spacing w:line="480" w:lineRule="auto"/>
        <w:rPr>
          <w:rFonts w:ascii="Times New Roman" w:hAnsi="Times New Roman" w:cs="Times New Roman"/>
          <w:sz w:val="24"/>
          <w:szCs w:val="24"/>
        </w:rPr>
      </w:pPr>
    </w:p>
    <w:p w:rsidR="0013777B" w:rsidRDefault="0013777B" w:rsidP="0013777B">
      <w:pPr>
        <w:spacing w:line="480" w:lineRule="auto"/>
        <w:rPr>
          <w:rFonts w:ascii="Times New Roman" w:hAnsi="Times New Roman" w:cs="Times New Roman"/>
          <w:sz w:val="24"/>
          <w:szCs w:val="24"/>
        </w:rPr>
      </w:pPr>
    </w:p>
    <w:p w:rsidR="0013777B" w:rsidRDefault="0013777B" w:rsidP="0013777B">
      <w:pPr>
        <w:spacing w:line="480" w:lineRule="auto"/>
        <w:rPr>
          <w:rFonts w:ascii="Times New Roman" w:hAnsi="Times New Roman" w:cs="Times New Roman"/>
          <w:sz w:val="24"/>
          <w:szCs w:val="24"/>
        </w:rPr>
      </w:pPr>
    </w:p>
    <w:p w:rsidR="0013777B" w:rsidRDefault="0013777B" w:rsidP="0013777B">
      <w:pPr>
        <w:spacing w:line="480" w:lineRule="auto"/>
        <w:rPr>
          <w:rFonts w:ascii="Times New Roman" w:hAnsi="Times New Roman" w:cs="Times New Roman"/>
          <w:sz w:val="24"/>
          <w:szCs w:val="24"/>
        </w:rPr>
      </w:pPr>
    </w:p>
    <w:p w:rsidR="0013777B" w:rsidRDefault="0013777B" w:rsidP="0013777B">
      <w:pPr>
        <w:spacing w:line="480" w:lineRule="auto"/>
        <w:rPr>
          <w:rFonts w:ascii="Times New Roman" w:hAnsi="Times New Roman" w:cs="Times New Roman"/>
          <w:sz w:val="24"/>
          <w:szCs w:val="24"/>
        </w:rPr>
      </w:pPr>
    </w:p>
    <w:p w:rsidR="0013777B" w:rsidRDefault="0013777B" w:rsidP="0013777B">
      <w:pPr>
        <w:spacing w:line="480" w:lineRule="auto"/>
        <w:rPr>
          <w:rFonts w:ascii="Times New Roman" w:hAnsi="Times New Roman" w:cs="Times New Roman"/>
          <w:sz w:val="24"/>
          <w:szCs w:val="24"/>
        </w:rPr>
      </w:pPr>
    </w:p>
    <w:p w:rsidR="0013777B" w:rsidRPr="00DC38D1" w:rsidRDefault="0013777B" w:rsidP="0013777B">
      <w:pPr>
        <w:spacing w:line="480" w:lineRule="auto"/>
        <w:rPr>
          <w:rFonts w:ascii="Times New Roman" w:hAnsi="Times New Roman" w:cs="Times New Roman"/>
          <w:sz w:val="24"/>
          <w:szCs w:val="24"/>
        </w:rPr>
      </w:pPr>
    </w:p>
    <w:p w:rsidR="0013777B" w:rsidRPr="00DC38D1" w:rsidRDefault="0013777B" w:rsidP="0013777B">
      <w:pPr>
        <w:spacing w:line="480" w:lineRule="auto"/>
        <w:rPr>
          <w:rFonts w:ascii="Times New Roman" w:hAnsi="Times New Roman" w:cs="Times New Roman"/>
          <w:sz w:val="24"/>
          <w:szCs w:val="24"/>
        </w:rPr>
      </w:pPr>
    </w:p>
    <w:p w:rsidR="0013777B" w:rsidRPr="00DC38D1" w:rsidRDefault="0013777B" w:rsidP="0013777B">
      <w:pPr>
        <w:spacing w:line="480" w:lineRule="auto"/>
        <w:rPr>
          <w:rFonts w:ascii="Times New Roman" w:hAnsi="Times New Roman" w:cs="Times New Roman"/>
          <w:sz w:val="24"/>
          <w:szCs w:val="24"/>
        </w:rPr>
      </w:pPr>
    </w:p>
    <w:p w:rsidR="004D4638" w:rsidRDefault="004D4638" w:rsidP="004D4638">
      <w:pPr>
        <w:spacing w:line="480" w:lineRule="auto"/>
        <w:jc w:val="center"/>
        <w:rPr>
          <w:rFonts w:ascii="Times New Roman" w:hAnsi="Times New Roman" w:cs="Times New Roman"/>
          <w:sz w:val="24"/>
          <w:szCs w:val="24"/>
        </w:rPr>
      </w:pPr>
    </w:p>
    <w:p w:rsidR="004D4638" w:rsidRPr="004D4638" w:rsidRDefault="004D4638" w:rsidP="004D4638">
      <w:pPr>
        <w:spacing w:line="480" w:lineRule="auto"/>
        <w:jc w:val="center"/>
        <w:rPr>
          <w:rFonts w:ascii="Times New Roman" w:hAnsi="Times New Roman" w:cs="Times New Roman"/>
          <w:sz w:val="24"/>
          <w:szCs w:val="24"/>
        </w:rPr>
      </w:pPr>
    </w:p>
    <w:sectPr w:rsidR="004D4638" w:rsidRPr="004D4638" w:rsidSect="004D463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1CB4" w:rsidRDefault="00E21CB4" w:rsidP="004D4638">
      <w:pPr>
        <w:spacing w:after="0" w:line="240" w:lineRule="auto"/>
      </w:pPr>
      <w:r>
        <w:separator/>
      </w:r>
    </w:p>
  </w:endnote>
  <w:endnote w:type="continuationSeparator" w:id="0">
    <w:p w:rsidR="00E21CB4" w:rsidRDefault="00E21CB4" w:rsidP="004D46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1CB4" w:rsidRDefault="00E21CB4" w:rsidP="004D4638">
      <w:pPr>
        <w:spacing w:after="0" w:line="240" w:lineRule="auto"/>
      </w:pPr>
      <w:r>
        <w:separator/>
      </w:r>
    </w:p>
  </w:footnote>
  <w:footnote w:type="continuationSeparator" w:id="0">
    <w:p w:rsidR="00E21CB4" w:rsidRDefault="00E21CB4" w:rsidP="004D46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9161010"/>
      <w:docPartObj>
        <w:docPartGallery w:val="Page Numbers (Top of Page)"/>
        <w:docPartUnique/>
      </w:docPartObj>
    </w:sdtPr>
    <w:sdtEndPr>
      <w:rPr>
        <w:noProof/>
      </w:rPr>
    </w:sdtEndPr>
    <w:sdtContent>
      <w:p w:rsidR="004D4638" w:rsidRDefault="004D4638">
        <w:pPr>
          <w:pStyle w:val="Header"/>
          <w:jc w:val="right"/>
        </w:pPr>
        <w:r w:rsidRPr="004D4638">
          <w:rPr>
            <w:rFonts w:ascii="Times New Roman" w:hAnsi="Times New Roman" w:cs="Times New Roman"/>
            <w:sz w:val="24"/>
            <w:szCs w:val="24"/>
          </w:rPr>
          <w:t>NOSOCOMIAL INFECTIONS STUDIES</w:t>
        </w:r>
        <w:r>
          <w:rPr>
            <w:rFonts w:ascii="Times New Roman" w:hAnsi="Times New Roman" w:cs="Times New Roman"/>
            <w:sz w:val="24"/>
            <w:szCs w:val="24"/>
          </w:rPr>
          <w:t xml:space="preserve">                                                                                    </w:t>
        </w:r>
        <w:r w:rsidRPr="004D4638">
          <w:rPr>
            <w:rFonts w:ascii="Times New Roman" w:hAnsi="Times New Roman" w:cs="Times New Roman"/>
            <w:sz w:val="24"/>
            <w:szCs w:val="24"/>
          </w:rPr>
          <w:t xml:space="preserve"> </w:t>
        </w:r>
        <w:r w:rsidR="00DE20D7">
          <w:fldChar w:fldCharType="begin"/>
        </w:r>
        <w:r>
          <w:instrText xml:space="preserve"> PAGE   \* MERGEFORMAT </w:instrText>
        </w:r>
        <w:r w:rsidR="00DE20D7">
          <w:fldChar w:fldCharType="separate"/>
        </w:r>
        <w:r w:rsidR="00AB76C0">
          <w:rPr>
            <w:noProof/>
          </w:rPr>
          <w:t>16</w:t>
        </w:r>
        <w:r w:rsidR="00DE20D7">
          <w:rPr>
            <w:noProof/>
          </w:rPr>
          <w:fldChar w:fldCharType="end"/>
        </w:r>
      </w:p>
    </w:sdtContent>
  </w:sdt>
  <w:p w:rsidR="004D4638" w:rsidRDefault="004D463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638" w:rsidRDefault="004D4638">
    <w:pPr>
      <w:pStyle w:val="Header"/>
    </w:pPr>
    <w:r>
      <w:t xml:space="preserve">Running head: </w:t>
    </w:r>
    <w:r w:rsidRPr="004D4638">
      <w:rPr>
        <w:rFonts w:ascii="Times New Roman" w:hAnsi="Times New Roman" w:cs="Times New Roman"/>
        <w:sz w:val="24"/>
        <w:szCs w:val="24"/>
      </w:rPr>
      <w:t>NOSOCOMIAL INFECTIONS STUDIES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D4638"/>
    <w:rsid w:val="0013777B"/>
    <w:rsid w:val="003134C2"/>
    <w:rsid w:val="004D4638"/>
    <w:rsid w:val="006E0297"/>
    <w:rsid w:val="00AB76C0"/>
    <w:rsid w:val="00DE20D7"/>
    <w:rsid w:val="00E21CB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0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6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4638"/>
  </w:style>
  <w:style w:type="paragraph" w:styleId="Footer">
    <w:name w:val="footer"/>
    <w:basedOn w:val="Normal"/>
    <w:link w:val="FooterChar"/>
    <w:uiPriority w:val="99"/>
    <w:unhideWhenUsed/>
    <w:rsid w:val="004D46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4638"/>
  </w:style>
  <w:style w:type="character" w:styleId="Hyperlink">
    <w:name w:val="Hyperlink"/>
    <w:basedOn w:val="DefaultParagraphFont"/>
    <w:uiPriority w:val="99"/>
    <w:unhideWhenUsed/>
    <w:rsid w:val="0013777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6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4638"/>
  </w:style>
  <w:style w:type="paragraph" w:styleId="Footer">
    <w:name w:val="footer"/>
    <w:basedOn w:val="Normal"/>
    <w:link w:val="FooterChar"/>
    <w:uiPriority w:val="99"/>
    <w:unhideWhenUsed/>
    <w:rsid w:val="004D46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4638"/>
  </w:style>
  <w:style w:type="character" w:styleId="Hyperlink">
    <w:name w:val="Hyperlink"/>
    <w:basedOn w:val="DefaultParagraphFont"/>
    <w:uiPriority w:val="99"/>
    <w:unhideWhenUsed/>
    <w:rsid w:val="001377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mcresnotes.biomedcentral.com/track/pdf/10.1186/s13104-015-1810-8?site=bmcresnotes.biomedcentral.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bmcresnotes.biomedcentral.com/track/pdf/10.1186/s13104-015-1810-8?site=bmcresnotes.biomedcentral.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sn-online.org/education/distancelearning/curricula/geriatrics/Chapter32.pdf"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asn-online.org/education/distancelearning/curricula/geriatrics/Chapter32.pdf"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2940</Words>
  <Characters>16759</Characters>
  <Application>Microsoft Office Word</Application>
  <DocSecurity>0</DocSecurity>
  <Lines>139</Lines>
  <Paragraphs>39</Paragraphs>
  <ScaleCrop>false</ScaleCrop>
  <Company/>
  <LinksUpToDate>false</LinksUpToDate>
  <CharactersWithSpaces>19660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2018-02-21T16:06:00Z</dcterms:created>
  <dcterms:modified xsi:type="dcterms:W3CDTF">2018-02-21T16:06:00Z</dcterms:modified>
</cp:coreProperties>
</file>